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08190498"/>
    <w:bookmarkStart w:id="1" w:name="_Toc110252674"/>
    <w:bookmarkStart w:id="2" w:name="_Toc108190499"/>
    <w:bookmarkStart w:id="3" w:name="_Toc108190501"/>
    <w:p w14:paraId="46634DC1" w14:textId="0352777B" w:rsidR="003056E9" w:rsidRPr="003056E9" w:rsidRDefault="003056E9" w:rsidP="003056E9">
      <w:pPr>
        <w:pStyle w:val="Heading1"/>
        <w:spacing w:before="0" w:after="0"/>
        <w:rPr>
          <w:sz w:val="64"/>
          <w:szCs w:val="64"/>
        </w:rPr>
      </w:pPr>
      <w:r w:rsidRPr="00160E65">
        <w:rPr>
          <w:noProof/>
          <w:color w:val="4472C4" w:themeColor="accent1"/>
          <w:sz w:val="64"/>
          <w:szCs w:val="64"/>
        </w:rPr>
        <mc:AlternateContent>
          <mc:Choice Requires="wps">
            <w:drawing>
              <wp:anchor distT="0" distB="0" distL="114300" distR="114300" simplePos="0" relativeHeight="251659264" behindDoc="0" locked="0" layoutInCell="1" allowOverlap="1" wp14:anchorId="0DBE6BEC" wp14:editId="09FAA4FA">
                <wp:simplePos x="0" y="0"/>
                <wp:positionH relativeFrom="column">
                  <wp:posOffset>6086475</wp:posOffset>
                </wp:positionH>
                <wp:positionV relativeFrom="paragraph">
                  <wp:posOffset>-533400</wp:posOffset>
                </wp:positionV>
                <wp:extent cx="419100" cy="476250"/>
                <wp:effectExtent l="19050" t="38100" r="19050" b="57150"/>
                <wp:wrapNone/>
                <wp:docPr id="1" name="Sun 1"/>
                <wp:cNvGraphicFramePr/>
                <a:graphic xmlns:a="http://schemas.openxmlformats.org/drawingml/2006/main">
                  <a:graphicData uri="http://schemas.microsoft.com/office/word/2010/wordprocessingShape">
                    <wps:wsp>
                      <wps:cNvSpPr/>
                      <wps:spPr>
                        <a:xfrm>
                          <a:off x="0" y="0"/>
                          <a:ext cx="419100" cy="476250"/>
                        </a:xfrm>
                        <a:prstGeom prst="sun">
                          <a:avLst/>
                        </a:prstGeom>
                        <a:solidFill>
                          <a:srgbClr val="7030A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E34729"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 o:spid="_x0000_s1026" type="#_x0000_t183" style="position:absolute;margin-left:479.25pt;margin-top:-42pt;width:3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" fillcolor="#7030a0" strokecolor="#2f528f" strokeweight="1pt"/>
            </w:pict>
          </mc:Fallback>
        </mc:AlternateContent>
      </w:r>
      <w:r w:rsidRPr="003056E9">
        <w:rPr>
          <w:sz w:val="64"/>
          <w:szCs w:val="64"/>
        </w:rPr>
        <w:t>Detox Beverages</w:t>
      </w:r>
      <w:bookmarkEnd w:id="0"/>
      <w:bookmarkEnd w:id="1"/>
    </w:p>
    <w:bookmarkEnd w:id="2"/>
    <w:bookmarkEnd w:id="3"/>
    <w:p w14:paraId="711DDDE6" w14:textId="7F53962F" w:rsidR="00073F88" w:rsidRPr="00160E65" w:rsidRDefault="00160E65" w:rsidP="00160E65">
      <w:pPr>
        <w:jc w:val="center"/>
        <w:rPr>
          <w:b/>
          <w:bCs/>
          <w:color w:val="4472C4" w:themeColor="accent1"/>
        </w:rPr>
      </w:pPr>
      <w:r w:rsidRPr="00160E65">
        <w:rPr>
          <w:rFonts w:ascii="Yu Gothic UI Light" w:eastAsia="Yu Gothic UI Light" w:hAnsi="Yu Gothic UI Light" w:hint="eastAsia"/>
          <w:b/>
          <w:bCs/>
          <w:color w:val="4472C4" w:themeColor="accent1"/>
          <w:sz w:val="32"/>
          <w:szCs w:val="32"/>
        </w:rPr>
        <w:t>HANDOUT #2</w:t>
      </w:r>
    </w:p>
    <w:p w14:paraId="497703D5" w14:textId="0B481FE7" w:rsidR="00AE74E2" w:rsidRPr="001A50CE" w:rsidRDefault="00AE74E2" w:rsidP="00F2368F">
      <w:pPr>
        <w:spacing w:line="276" w:lineRule="auto"/>
        <w:jc w:val="center"/>
        <w:rPr>
          <w:sz w:val="30"/>
          <w:szCs w:val="30"/>
        </w:rPr>
      </w:pPr>
      <w:bookmarkStart w:id="4" w:name="_Toc69738060"/>
      <w:r w:rsidRPr="001A50CE">
        <w:rPr>
          <w:sz w:val="30"/>
          <w:szCs w:val="30"/>
        </w:rPr>
        <w:t>Proper hydration helps flush out toxins, improves your skin’s health and helps reduce the appearance of cellulite, wrinkles, and blemishes. Drink half your body’s weight in water. For example, if you weigh 140 pounds, drink 70 ounces of water.</w:t>
      </w:r>
      <w:r w:rsidR="00264580" w:rsidRPr="001A50CE">
        <w:rPr>
          <w:sz w:val="30"/>
          <w:szCs w:val="30"/>
        </w:rPr>
        <w:t xml:space="preserve"> </w:t>
      </w:r>
      <w:r w:rsidR="001A50CE">
        <w:rPr>
          <w:sz w:val="30"/>
          <w:szCs w:val="30"/>
        </w:rPr>
        <w:t xml:space="preserve">     </w:t>
      </w:r>
      <w:r w:rsidRPr="001A50CE">
        <w:rPr>
          <w:sz w:val="30"/>
          <w:szCs w:val="30"/>
        </w:rPr>
        <w:t xml:space="preserve">It should be super easy with all of the detox beverages listed. The </w:t>
      </w:r>
      <w:r w:rsidRPr="001A50CE">
        <w:rPr>
          <w:i/>
          <w:iCs/>
          <w:sz w:val="30"/>
          <w:szCs w:val="30"/>
        </w:rPr>
        <w:t>decaffeinated</w:t>
      </w:r>
      <w:r w:rsidRPr="001A50CE">
        <w:rPr>
          <w:sz w:val="30"/>
          <w:szCs w:val="30"/>
        </w:rPr>
        <w:t xml:space="preserve"> teas &amp; infused drinks can count </w:t>
      </w:r>
      <w:r w:rsidR="001A50CE">
        <w:rPr>
          <w:sz w:val="30"/>
          <w:szCs w:val="30"/>
        </w:rPr>
        <w:t xml:space="preserve">           </w:t>
      </w:r>
      <w:r w:rsidRPr="001A50CE">
        <w:rPr>
          <w:sz w:val="30"/>
          <w:szCs w:val="30"/>
        </w:rPr>
        <w:t>towards your daily water consumption.</w:t>
      </w:r>
    </w:p>
    <w:p w14:paraId="0D10835D" w14:textId="4D8C42A7" w:rsidR="00264580" w:rsidRDefault="00264580" w:rsidP="00264580">
      <w:pPr>
        <w:jc w:val="center"/>
        <w:rPr>
          <w:sz w:val="28"/>
        </w:rPr>
      </w:pPr>
    </w:p>
    <w:p w14:paraId="18E5DF88" w14:textId="77777777" w:rsidR="00264580" w:rsidRDefault="00264580" w:rsidP="00264580">
      <w:pPr>
        <w:jc w:val="center"/>
        <w:rPr>
          <w:sz w:val="8"/>
          <w:szCs w:val="8"/>
        </w:rPr>
      </w:pPr>
    </w:p>
    <w:p w14:paraId="61E0B584" w14:textId="0967F710" w:rsidR="00264580" w:rsidRDefault="00264580" w:rsidP="00264580">
      <w:pPr>
        <w:jc w:val="center"/>
        <w:rPr>
          <w:sz w:val="8"/>
          <w:szCs w:val="8"/>
        </w:rPr>
      </w:pPr>
    </w:p>
    <w:p w14:paraId="747DD08A" w14:textId="77777777" w:rsidR="00264580" w:rsidRPr="00264580" w:rsidRDefault="00264580" w:rsidP="00264580">
      <w:pPr>
        <w:jc w:val="center"/>
        <w:rPr>
          <w:sz w:val="8"/>
          <w:szCs w:val="8"/>
        </w:rPr>
      </w:pPr>
    </w:p>
    <w:p w14:paraId="75DAE462" w14:textId="77777777" w:rsidR="00AE74E2" w:rsidRDefault="00AE74E2" w:rsidP="00CE58D3">
      <w:pPr>
        <w:pStyle w:val="Heading2"/>
      </w:pPr>
      <w:bookmarkStart w:id="5" w:name="_Toc110252675"/>
      <w:r>
        <w:t>ACV Lem</w:t>
      </w:r>
      <w:r w:rsidRPr="0060127A">
        <w:t>on</w:t>
      </w:r>
      <w:r>
        <w:t xml:space="preserve"> Water Elixir</w:t>
      </w:r>
      <w:bookmarkEnd w:id="4"/>
      <w:bookmarkEnd w:id="5"/>
    </w:p>
    <w:p w14:paraId="697873EB" w14:textId="77777777" w:rsidR="00AE74E2" w:rsidRPr="00E00778" w:rsidRDefault="00AE74E2" w:rsidP="00F2368F">
      <w:pPr>
        <w:rPr>
          <w:color w:val="3B6D00"/>
          <w:sz w:val="34"/>
          <w:szCs w:val="34"/>
        </w:rPr>
      </w:pPr>
      <w:r w:rsidRPr="00E00778">
        <w:rPr>
          <w:color w:val="3B6D00"/>
          <w:sz w:val="34"/>
          <w:szCs w:val="34"/>
        </w:rPr>
        <w:t>(FIRST THING UPON WAKING)</w:t>
      </w:r>
    </w:p>
    <w:p w14:paraId="0A5EBD88" w14:textId="77777777" w:rsidR="00AE74E2" w:rsidRPr="00F2368F" w:rsidRDefault="00AE74E2" w:rsidP="00F2368F">
      <w:pPr>
        <w:spacing w:line="276" w:lineRule="auto"/>
        <w:rPr>
          <w:rFonts w:eastAsia="Times New Roman" w:cs="Times New Roman"/>
          <w:sz w:val="28"/>
        </w:rPr>
      </w:pPr>
      <w:r w:rsidRPr="00F2368F">
        <w:rPr>
          <w:rFonts w:eastAsia="Times New Roman" w:cs="Times New Roman"/>
          <w:color w:val="000000"/>
          <w:sz w:val="28"/>
        </w:rPr>
        <w:t>12-16 oz water</w:t>
      </w:r>
    </w:p>
    <w:p w14:paraId="6F99C1DA" w14:textId="77777777" w:rsidR="00AE74E2" w:rsidRPr="00F2368F" w:rsidRDefault="00AE74E2" w:rsidP="00F2368F">
      <w:pPr>
        <w:spacing w:line="276" w:lineRule="auto"/>
        <w:rPr>
          <w:rFonts w:eastAsia="Times New Roman" w:cs="Times New Roman"/>
          <w:sz w:val="28"/>
        </w:rPr>
      </w:pPr>
      <w:r w:rsidRPr="00F2368F">
        <w:rPr>
          <w:rFonts w:eastAsia="Times New Roman" w:cs="Times New Roman"/>
          <w:color w:val="000000"/>
          <w:sz w:val="28"/>
        </w:rPr>
        <w:t>1-2 teaspoons of unfiltered organic apple cider vinegar</w:t>
      </w:r>
    </w:p>
    <w:p w14:paraId="78AEB1EA" w14:textId="77777777" w:rsidR="00AE74E2" w:rsidRPr="00F2368F" w:rsidRDefault="00AE74E2" w:rsidP="00F2368F">
      <w:pPr>
        <w:spacing w:line="276" w:lineRule="auto"/>
        <w:rPr>
          <w:rFonts w:eastAsia="Times New Roman" w:cs="Times New Roman"/>
          <w:sz w:val="28"/>
        </w:rPr>
      </w:pPr>
      <w:r w:rsidRPr="00F2368F">
        <w:rPr>
          <w:rFonts w:eastAsia="Times New Roman" w:cs="Times New Roman"/>
          <w:color w:val="000000"/>
          <w:sz w:val="28"/>
        </w:rPr>
        <w:t>1-2 oz lemon juice (1/3 lemon or concentrate)</w:t>
      </w:r>
    </w:p>
    <w:p w14:paraId="60EC6999" w14:textId="77777777" w:rsidR="00AE74E2" w:rsidRPr="00F2368F" w:rsidRDefault="00AE74E2" w:rsidP="00F2368F">
      <w:pPr>
        <w:spacing w:line="276" w:lineRule="auto"/>
        <w:rPr>
          <w:rFonts w:eastAsia="Times New Roman" w:cs="Times New Roman"/>
          <w:sz w:val="28"/>
        </w:rPr>
      </w:pPr>
      <w:r w:rsidRPr="00F2368F">
        <w:rPr>
          <w:rFonts w:eastAsia="Times New Roman" w:cs="Times New Roman"/>
          <w:color w:val="000000"/>
          <w:sz w:val="28"/>
        </w:rPr>
        <w:t>(optional) 1 teaspoon raw honey, maple syrup, or stevia to sweeten</w:t>
      </w:r>
    </w:p>
    <w:p w14:paraId="689BFBB4" w14:textId="77777777" w:rsidR="00AE74E2" w:rsidRPr="00F2368F" w:rsidRDefault="00AE74E2" w:rsidP="00F2368F">
      <w:pPr>
        <w:spacing w:line="276" w:lineRule="auto"/>
        <w:rPr>
          <w:rFonts w:eastAsia="Times New Roman" w:cs="Times New Roman"/>
          <w:sz w:val="28"/>
        </w:rPr>
      </w:pPr>
    </w:p>
    <w:p w14:paraId="43142286" w14:textId="4CA17620" w:rsidR="00AE74E2" w:rsidRPr="001A50CE" w:rsidRDefault="00AE74E2" w:rsidP="00F2368F">
      <w:pPr>
        <w:spacing w:line="276" w:lineRule="auto"/>
        <w:rPr>
          <w:rFonts w:eastAsia="Times New Roman" w:cs="Times New Roman"/>
          <w:sz w:val="29"/>
          <w:szCs w:val="29"/>
        </w:rPr>
      </w:pPr>
      <w:r w:rsidRPr="001A50CE">
        <w:rPr>
          <w:rFonts w:eastAsia="Times New Roman" w:cs="Times New Roman"/>
          <w:b/>
          <w:color w:val="000000"/>
          <w:sz w:val="29"/>
          <w:szCs w:val="29"/>
        </w:rPr>
        <w:t>NOTE:</w:t>
      </w:r>
      <w:r w:rsidRPr="001A50CE">
        <w:rPr>
          <w:rFonts w:eastAsia="Times New Roman" w:cs="Times New Roman"/>
          <w:color w:val="000000"/>
          <w:sz w:val="29"/>
          <w:szCs w:val="29"/>
        </w:rPr>
        <w:t xml:space="preserve"> If you feel nauseous or experience tightness in the chest after drinking this, omit the raw apple cider vinegar. This reaction can occur when the body releases bacteria and toxins during a detox. Continue to drink the Lemon Water without the apple cider vinegar (or use only ½ teaspoon ACV) for at least three days, and then gradually reintroduce the raw apple cider vinegar. If the reactions continue upon reintroduction, continue to drink only </w:t>
      </w:r>
      <w:r w:rsidR="001A50CE">
        <w:rPr>
          <w:rFonts w:eastAsia="Times New Roman" w:cs="Times New Roman"/>
          <w:color w:val="000000"/>
          <w:sz w:val="29"/>
          <w:szCs w:val="29"/>
        </w:rPr>
        <w:t xml:space="preserve">   </w:t>
      </w:r>
      <w:r w:rsidRPr="001A50CE">
        <w:rPr>
          <w:rFonts w:eastAsia="Times New Roman" w:cs="Times New Roman"/>
          <w:color w:val="000000"/>
          <w:sz w:val="29"/>
          <w:szCs w:val="29"/>
        </w:rPr>
        <w:t>the lemon water.</w:t>
      </w:r>
    </w:p>
    <w:p w14:paraId="767D4B5D" w14:textId="693D9419" w:rsidR="00AE74E2" w:rsidRDefault="00AE74E2" w:rsidP="00F2368F">
      <w:pPr>
        <w:pStyle w:val="NormalWeb"/>
        <w:shd w:val="clear" w:color="auto" w:fill="FFFFFF"/>
        <w:spacing w:line="276" w:lineRule="auto"/>
        <w:rPr>
          <w:rFonts w:ascii="Century Gothic" w:hAnsi="Century Gothic"/>
          <w:b/>
          <w:bCs/>
          <w:sz w:val="28"/>
          <w:szCs w:val="28"/>
        </w:rPr>
      </w:pPr>
    </w:p>
    <w:p w14:paraId="7A676130" w14:textId="77777777" w:rsidR="001A50CE" w:rsidRPr="00F2368F" w:rsidRDefault="001A50CE" w:rsidP="00F2368F">
      <w:pPr>
        <w:pStyle w:val="NormalWeb"/>
        <w:shd w:val="clear" w:color="auto" w:fill="FFFFFF"/>
        <w:spacing w:line="276" w:lineRule="auto"/>
        <w:rPr>
          <w:rFonts w:ascii="Century Gothic" w:hAnsi="Century Gothic"/>
          <w:b/>
          <w:bCs/>
          <w:sz w:val="28"/>
          <w:szCs w:val="28"/>
        </w:rPr>
      </w:pPr>
    </w:p>
    <w:p w14:paraId="3FC12313" w14:textId="77777777" w:rsidR="00AE74E2" w:rsidRPr="00F2368F" w:rsidRDefault="00AE74E2" w:rsidP="00F2368F">
      <w:pPr>
        <w:pStyle w:val="NormalWeb"/>
        <w:shd w:val="clear" w:color="auto" w:fill="FFFFFF"/>
        <w:spacing w:line="276" w:lineRule="auto"/>
        <w:rPr>
          <w:rFonts w:ascii="Century Gothic" w:eastAsia="Times New Roman" w:hAnsi="Century Gothic"/>
          <w:color w:val="000000"/>
          <w:sz w:val="28"/>
          <w:szCs w:val="28"/>
        </w:rPr>
      </w:pPr>
      <w:r w:rsidRPr="00F2368F">
        <w:rPr>
          <w:rFonts w:ascii="Century Gothic" w:hAnsi="Century Gothic"/>
          <w:b/>
          <w:bCs/>
          <w:sz w:val="28"/>
          <w:szCs w:val="28"/>
        </w:rPr>
        <w:lastRenderedPageBreak/>
        <w:t>Why Apple Cider Vinegar:</w:t>
      </w:r>
      <w:r w:rsidRPr="00F2368F">
        <w:rPr>
          <w:rFonts w:ascii="Century Gothic" w:eastAsia="Times New Roman" w:hAnsi="Century Gothic"/>
          <w:color w:val="000000"/>
          <w:sz w:val="28"/>
          <w:szCs w:val="28"/>
        </w:rPr>
        <w:t xml:space="preserve"> </w:t>
      </w:r>
    </w:p>
    <w:p w14:paraId="6259419B" w14:textId="77777777" w:rsidR="00903E4E" w:rsidRPr="00F2368F" w:rsidRDefault="00903E4E" w:rsidP="00903E4E">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increases satiety and helps people to lose weight</w:t>
      </w:r>
    </w:p>
    <w:p w14:paraId="1536BB91" w14:textId="77777777" w:rsidR="00903E4E" w:rsidRPr="00F2368F" w:rsidRDefault="00903E4E" w:rsidP="00903E4E">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reduces belly fat</w:t>
      </w:r>
    </w:p>
    <w:p w14:paraId="6F6B6624" w14:textId="77777777" w:rsidR="00AE74E2" w:rsidRPr="00F2368F" w:rsidRDefault="00AE74E2" w:rsidP="00F2368F">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natural laxative and can improve digestion</w:t>
      </w:r>
    </w:p>
    <w:p w14:paraId="063A75E8" w14:textId="77777777" w:rsidR="00AE74E2" w:rsidRPr="00F2368F" w:rsidRDefault="00AE74E2" w:rsidP="00F2368F">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lowers blood sugar levels</w:t>
      </w:r>
    </w:p>
    <w:p w14:paraId="0BC9FE74" w14:textId="77777777" w:rsidR="00AE74E2" w:rsidRPr="00F2368F" w:rsidRDefault="00AE74E2" w:rsidP="00F2368F">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improves insulin sensitivity</w:t>
      </w:r>
    </w:p>
    <w:p w14:paraId="760476CC" w14:textId="77777777" w:rsidR="00AE74E2" w:rsidRPr="00F2368F" w:rsidRDefault="00AE74E2" w:rsidP="00F2368F">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lowers cholesterol</w:t>
      </w:r>
    </w:p>
    <w:p w14:paraId="244E6320" w14:textId="77777777" w:rsidR="00AE74E2" w:rsidRPr="00F2368F" w:rsidRDefault="00AE74E2" w:rsidP="00F2368F">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lowers blood pressure and improves heart health</w:t>
      </w:r>
    </w:p>
    <w:p w14:paraId="6E3D9591" w14:textId="742812D1" w:rsidR="00AE74E2" w:rsidRDefault="00AE74E2" w:rsidP="00F2368F">
      <w:pPr>
        <w:numPr>
          <w:ilvl w:val="0"/>
          <w:numId w:val="2"/>
        </w:numPr>
        <w:shd w:val="clear" w:color="auto" w:fill="FFFFFF"/>
        <w:spacing w:before="100" w:beforeAutospacing="1" w:line="276" w:lineRule="auto"/>
        <w:ind w:left="1020"/>
        <w:rPr>
          <w:rFonts w:eastAsia="Times New Roman" w:cs="Times New Roman"/>
          <w:color w:val="000000"/>
          <w:sz w:val="28"/>
        </w:rPr>
      </w:pPr>
      <w:r w:rsidRPr="00F2368F">
        <w:rPr>
          <w:rFonts w:eastAsia="Times New Roman" w:cs="Times New Roman"/>
          <w:color w:val="000000"/>
          <w:sz w:val="28"/>
        </w:rPr>
        <w:t>prevents and decreases the risk of getting cancer and slows down the growth of cancer cells.</w:t>
      </w:r>
    </w:p>
    <w:p w14:paraId="4066C161" w14:textId="77777777" w:rsidR="001A50CE" w:rsidRPr="001A50CE" w:rsidRDefault="001A50CE" w:rsidP="001A50CE">
      <w:pPr>
        <w:shd w:val="clear" w:color="auto" w:fill="FFFFFF"/>
        <w:spacing w:before="100" w:beforeAutospacing="1" w:line="276" w:lineRule="auto"/>
        <w:ind w:left="1020"/>
        <w:rPr>
          <w:rFonts w:eastAsia="Times New Roman" w:cs="Times New Roman"/>
          <w:color w:val="000000"/>
          <w:sz w:val="28"/>
        </w:rPr>
      </w:pPr>
    </w:p>
    <w:p w14:paraId="3D07C843" w14:textId="77777777" w:rsidR="00AE74E2" w:rsidRPr="00F2368F" w:rsidRDefault="00AE74E2" w:rsidP="00CE58D3">
      <w:pPr>
        <w:pStyle w:val="Heading2"/>
      </w:pPr>
      <w:bookmarkStart w:id="6" w:name="_Toc108190502"/>
      <w:bookmarkStart w:id="7" w:name="_Toc110252676"/>
      <w:r w:rsidRPr="00F2368F">
        <w:t>Anti Aging Beauty Tea</w:t>
      </w:r>
      <w:bookmarkEnd w:id="6"/>
      <w:bookmarkEnd w:id="7"/>
    </w:p>
    <w:p w14:paraId="383786F2" w14:textId="77777777" w:rsidR="00AE74E2" w:rsidRPr="00F2368F" w:rsidRDefault="00AE74E2" w:rsidP="00F2368F">
      <w:pPr>
        <w:spacing w:line="276" w:lineRule="auto"/>
        <w:rPr>
          <w:rFonts w:eastAsia="Arial Unicode MS" w:hAnsi="Times New Roman" w:cs="Times New Roman"/>
          <w:sz w:val="28"/>
          <w:bdr w:val="nil"/>
        </w:rPr>
      </w:pPr>
      <w:bookmarkStart w:id="8" w:name="_Hlk109831365"/>
      <w:r w:rsidRPr="00F2368F">
        <w:rPr>
          <w:rFonts w:eastAsia="Arial Unicode MS" w:hAnsi="Times New Roman" w:cs="Times New Roman"/>
          <w:sz w:val="28"/>
          <w:bdr w:val="nil"/>
        </w:rPr>
        <w:t>Consuming cranberry juice daily helps to emulsify fat and reduce the appearance of cellulite.</w:t>
      </w:r>
    </w:p>
    <w:bookmarkEnd w:id="8"/>
    <w:p w14:paraId="4540CE73" w14:textId="77777777" w:rsidR="00AE74E2" w:rsidRPr="001A50CE" w:rsidRDefault="00AE74E2" w:rsidP="00F2368F">
      <w:pPr>
        <w:spacing w:line="276" w:lineRule="auto"/>
        <w:rPr>
          <w:rFonts w:eastAsia="Arial Unicode MS" w:hAnsi="Times New Roman" w:cs="Times New Roman"/>
          <w:sz w:val="12"/>
          <w:szCs w:val="12"/>
          <w:bdr w:val="nil"/>
        </w:rPr>
      </w:pPr>
    </w:p>
    <w:p w14:paraId="31FB842E" w14:textId="77777777" w:rsidR="00903E4E" w:rsidRDefault="00AE74E2" w:rsidP="00F2368F">
      <w:pPr>
        <w:spacing w:line="276" w:lineRule="auto"/>
        <w:rPr>
          <w:rFonts w:eastAsia="Times New Roman" w:cs="Times New Roman"/>
          <w:color w:val="000000"/>
          <w:sz w:val="28"/>
        </w:rPr>
      </w:pPr>
      <w:r w:rsidRPr="00F2368F">
        <w:rPr>
          <w:rFonts w:eastAsia="Times New Roman" w:cs="Times New Roman"/>
          <w:color w:val="000000"/>
          <w:sz w:val="28"/>
        </w:rPr>
        <w:t>1 tea bag of decaf dandelion</w:t>
      </w:r>
      <w:r w:rsidR="00903E4E">
        <w:rPr>
          <w:rFonts w:eastAsia="Times New Roman" w:cs="Times New Roman"/>
          <w:color w:val="000000"/>
          <w:sz w:val="28"/>
        </w:rPr>
        <w:t xml:space="preserve"> &amp; </w:t>
      </w:r>
      <w:r w:rsidRPr="00F2368F">
        <w:rPr>
          <w:rFonts w:eastAsia="Times New Roman" w:cs="Times New Roman"/>
          <w:color w:val="000000"/>
          <w:sz w:val="28"/>
        </w:rPr>
        <w:t>1 tea bag of decaf nettle</w:t>
      </w:r>
    </w:p>
    <w:p w14:paraId="5807E879" w14:textId="4A1A60C6" w:rsidR="00AE74E2" w:rsidRPr="00903E4E" w:rsidRDefault="00AE74E2" w:rsidP="00F2368F">
      <w:pPr>
        <w:spacing w:line="276" w:lineRule="auto"/>
        <w:rPr>
          <w:rFonts w:eastAsia="Times New Roman" w:cs="Times New Roman"/>
          <w:color w:val="000000"/>
          <w:sz w:val="28"/>
        </w:rPr>
      </w:pPr>
      <w:r w:rsidRPr="00903E4E">
        <w:rPr>
          <w:rFonts w:eastAsia="Times New Roman" w:cs="Times New Roman"/>
          <w:color w:val="000000"/>
          <w:sz w:val="28"/>
        </w:rPr>
        <w:t xml:space="preserve"> (or 2 bags of any Traditional Medicinal detox teas)</w:t>
      </w:r>
    </w:p>
    <w:p w14:paraId="426E45AB" w14:textId="2B20A24D" w:rsidR="00AE74E2" w:rsidRPr="00F2368F" w:rsidRDefault="00AE74E2" w:rsidP="00F2368F">
      <w:pPr>
        <w:spacing w:line="276" w:lineRule="auto"/>
        <w:rPr>
          <w:rFonts w:ascii="Times New Roman" w:eastAsia="Times New Roman" w:hAnsi="Times New Roman" w:cs="Times New Roman"/>
          <w:sz w:val="28"/>
        </w:rPr>
      </w:pPr>
      <w:r w:rsidRPr="00F2368F">
        <w:rPr>
          <w:rFonts w:eastAsia="Times New Roman" w:cs="Times New Roman"/>
          <w:color w:val="000000"/>
          <w:sz w:val="28"/>
        </w:rPr>
        <w:t>2 tablespoons cranberry juice concentrate</w:t>
      </w:r>
      <w:r w:rsidR="00264580" w:rsidRPr="00F2368F">
        <w:rPr>
          <w:rFonts w:eastAsia="Times New Roman" w:cs="Times New Roman"/>
          <w:color w:val="000000"/>
          <w:sz w:val="28"/>
        </w:rPr>
        <w:t xml:space="preserve"> (no sugar added)</w:t>
      </w:r>
    </w:p>
    <w:p w14:paraId="1B73978D" w14:textId="6C3E5E8E" w:rsidR="00AE74E2" w:rsidRPr="00F2368F" w:rsidRDefault="00264580" w:rsidP="00F2368F">
      <w:pPr>
        <w:spacing w:line="276" w:lineRule="auto"/>
        <w:rPr>
          <w:rFonts w:eastAsia="Times New Roman" w:cs="Times New Roman"/>
          <w:color w:val="000000"/>
          <w:sz w:val="28"/>
        </w:rPr>
      </w:pPr>
      <w:r w:rsidRPr="00F2368F">
        <w:rPr>
          <w:rFonts w:eastAsia="Times New Roman" w:cs="Times New Roman"/>
          <w:color w:val="000000"/>
          <w:sz w:val="28"/>
        </w:rPr>
        <w:t xml:space="preserve">(optional) </w:t>
      </w:r>
      <w:r w:rsidR="00AE74E2" w:rsidRPr="00F2368F">
        <w:rPr>
          <w:rFonts w:eastAsia="Times New Roman" w:cs="Times New Roman"/>
          <w:color w:val="000000"/>
          <w:sz w:val="28"/>
        </w:rPr>
        <w:t>2 oz lemon juice</w:t>
      </w:r>
    </w:p>
    <w:p w14:paraId="3C89BB50" w14:textId="405E4641" w:rsidR="00AE74E2" w:rsidRPr="00F2368F" w:rsidRDefault="00264580" w:rsidP="00F2368F">
      <w:pPr>
        <w:spacing w:line="276" w:lineRule="auto"/>
        <w:rPr>
          <w:rFonts w:ascii="Times New Roman" w:eastAsia="Times New Roman" w:hAnsi="Times New Roman" w:cs="Times New Roman"/>
          <w:sz w:val="28"/>
        </w:rPr>
      </w:pPr>
      <w:r w:rsidRPr="00F2368F">
        <w:rPr>
          <w:rFonts w:eastAsia="Times New Roman" w:cs="Times New Roman"/>
          <w:color w:val="000000"/>
          <w:sz w:val="28"/>
        </w:rPr>
        <w:t xml:space="preserve">(optional) </w:t>
      </w:r>
      <w:r w:rsidR="00AE74E2" w:rsidRPr="00F2368F">
        <w:rPr>
          <w:rFonts w:eastAsia="Times New Roman" w:cs="Times New Roman"/>
          <w:color w:val="000000"/>
          <w:sz w:val="28"/>
        </w:rPr>
        <w:t xml:space="preserve">1 teaspoon of raw honey, maple syrup, or stevia  </w:t>
      </w:r>
    </w:p>
    <w:p w14:paraId="0AE3C3A8" w14:textId="77777777" w:rsidR="00AE74E2" w:rsidRPr="001A50CE" w:rsidRDefault="00AE74E2" w:rsidP="00F2368F">
      <w:pPr>
        <w:spacing w:line="276" w:lineRule="auto"/>
        <w:rPr>
          <w:rFonts w:eastAsia="Times New Roman" w:cs="Times New Roman"/>
          <w:color w:val="000000"/>
          <w:sz w:val="16"/>
          <w:szCs w:val="16"/>
        </w:rPr>
      </w:pPr>
    </w:p>
    <w:p w14:paraId="5ED5C478" w14:textId="01F784FA" w:rsidR="00AE74E2" w:rsidRDefault="00AE74E2" w:rsidP="00F2368F">
      <w:pPr>
        <w:spacing w:line="276" w:lineRule="auto"/>
        <w:rPr>
          <w:rFonts w:eastAsia="Times New Roman" w:cs="Times New Roman"/>
          <w:color w:val="000000"/>
          <w:sz w:val="28"/>
        </w:rPr>
      </w:pPr>
      <w:r w:rsidRPr="00F2368F">
        <w:rPr>
          <w:rFonts w:eastAsia="Times New Roman" w:cs="Times New Roman"/>
          <w:b/>
          <w:color w:val="000000"/>
          <w:sz w:val="28"/>
        </w:rPr>
        <w:t>To Make:</w:t>
      </w:r>
      <w:r w:rsidRPr="00F2368F">
        <w:rPr>
          <w:rFonts w:eastAsia="Times New Roman" w:cs="Times New Roman"/>
          <w:color w:val="000000"/>
          <w:sz w:val="28"/>
        </w:rPr>
        <w:t xml:space="preserve"> Steep the tea bags in 16 - 32 ounces of hot water for 15 minutes. Remove the tea bags, then add ice with cranberry juice concentrate and lemon. Chill the tea in your refrigerator and drink throughout the day. </w:t>
      </w:r>
    </w:p>
    <w:p w14:paraId="0FB5214C" w14:textId="77777777" w:rsidR="00F2368F" w:rsidRPr="001A50CE" w:rsidRDefault="00F2368F" w:rsidP="00F2368F">
      <w:pPr>
        <w:spacing w:line="276" w:lineRule="auto"/>
        <w:rPr>
          <w:rFonts w:ascii="Times New Roman" w:eastAsia="Times New Roman" w:hAnsi="Times New Roman" w:cs="Times New Roman"/>
          <w:sz w:val="16"/>
          <w:szCs w:val="16"/>
        </w:rPr>
      </w:pPr>
    </w:p>
    <w:p w14:paraId="49DF1186" w14:textId="3E00FE56" w:rsidR="00AE74E2" w:rsidRDefault="00AE74E2" w:rsidP="00F2368F">
      <w:pPr>
        <w:spacing w:line="276" w:lineRule="auto"/>
        <w:rPr>
          <w:rFonts w:eastAsia="Times New Roman" w:cs="Times New Roman"/>
          <w:color w:val="000000"/>
          <w:sz w:val="28"/>
        </w:rPr>
      </w:pPr>
      <w:r w:rsidRPr="00F2368F">
        <w:rPr>
          <w:rFonts w:eastAsia="Times New Roman" w:cs="Times New Roman"/>
          <w:b/>
          <w:color w:val="000000"/>
          <w:sz w:val="28"/>
        </w:rPr>
        <w:t>NOTE:</w:t>
      </w:r>
      <w:r w:rsidRPr="00F2368F">
        <w:rPr>
          <w:rFonts w:eastAsia="Times New Roman" w:cs="Times New Roman"/>
          <w:color w:val="000000"/>
          <w:sz w:val="28"/>
        </w:rPr>
        <w:t xml:space="preserve"> If you cannot find cranberry juice concentrate, you can use pomegranate or cherry juice concentrate instead. Try to get</w:t>
      </w:r>
      <w:r w:rsidR="00903E4E">
        <w:rPr>
          <w:rFonts w:eastAsia="Times New Roman" w:cs="Times New Roman"/>
          <w:color w:val="000000"/>
          <w:sz w:val="28"/>
        </w:rPr>
        <w:t xml:space="preserve"> a bottle with</w:t>
      </w:r>
      <w:r w:rsidRPr="00F2368F">
        <w:rPr>
          <w:rFonts w:eastAsia="Times New Roman" w:cs="Times New Roman"/>
          <w:color w:val="000000"/>
          <w:sz w:val="28"/>
        </w:rPr>
        <w:t xml:space="preserve"> no sugar added.</w:t>
      </w:r>
    </w:p>
    <w:p w14:paraId="38F22F98" w14:textId="3E18A825" w:rsidR="00F2368F" w:rsidRDefault="00F2368F" w:rsidP="00264580">
      <w:pPr>
        <w:spacing w:line="276" w:lineRule="auto"/>
        <w:rPr>
          <w:rFonts w:eastAsia="Times New Roman" w:cs="Times New Roman"/>
          <w:color w:val="000000"/>
          <w:sz w:val="28"/>
        </w:rPr>
      </w:pPr>
    </w:p>
    <w:p w14:paraId="22A5C760" w14:textId="77777777" w:rsidR="00F2368F" w:rsidRPr="003056E9" w:rsidRDefault="00F2368F" w:rsidP="00F2368F">
      <w:pPr>
        <w:pStyle w:val="Heading1"/>
        <w:spacing w:before="0" w:after="0"/>
      </w:pPr>
      <w:r w:rsidRPr="003056E9">
        <w:lastRenderedPageBreak/>
        <w:t xml:space="preserve">Herbal Teas &amp; Fruit Infused </w:t>
      </w:r>
    </w:p>
    <w:p w14:paraId="64977D10" w14:textId="77777777" w:rsidR="00F2368F" w:rsidRPr="00F2368F" w:rsidRDefault="00F2368F" w:rsidP="00264580">
      <w:pPr>
        <w:spacing w:line="276" w:lineRule="auto"/>
        <w:rPr>
          <w:rFonts w:ascii="Times New Roman" w:eastAsia="Times New Roman" w:hAnsi="Times New Roman" w:cs="Times New Roman"/>
          <w:sz w:val="28"/>
        </w:rPr>
      </w:pPr>
    </w:p>
    <w:p w14:paraId="21D6AA95" w14:textId="1DFF30A0" w:rsidR="00073F88" w:rsidRPr="00F2368F" w:rsidRDefault="00073F88" w:rsidP="00264580">
      <w:pPr>
        <w:spacing w:line="276" w:lineRule="auto"/>
        <w:jc w:val="both"/>
        <w:rPr>
          <w:sz w:val="28"/>
        </w:rPr>
      </w:pPr>
      <w:r w:rsidRPr="00F2368F">
        <w:rPr>
          <w:sz w:val="28"/>
        </w:rPr>
        <w:t>Herbal teas come in a variety of flavors and herbal remedies. They can provide an energy boost without a huge dose of caffeine. Moreover, it is yet another great way to provide hydration and antioxidants. Iced or warm herbal tea alone contains antioxidants that are 8-10 times more powerful than the ones found in fruits and vegetables. Unlike some other teas, herbal contain</w:t>
      </w:r>
      <w:r w:rsidR="00264580" w:rsidRPr="00F2368F">
        <w:rPr>
          <w:sz w:val="28"/>
        </w:rPr>
        <w:t>s</w:t>
      </w:r>
      <w:r w:rsidRPr="00F2368F">
        <w:rPr>
          <w:sz w:val="28"/>
        </w:rPr>
        <w:t xml:space="preserve"> no calories, making it an ideal alternative beverage for promoting weight loss and avoiding obesity. </w:t>
      </w:r>
    </w:p>
    <w:p w14:paraId="435ACA81" w14:textId="77777777" w:rsidR="00073F88" w:rsidRPr="00F2368F" w:rsidRDefault="00073F88" w:rsidP="00264580">
      <w:pPr>
        <w:spacing w:line="276" w:lineRule="auto"/>
        <w:jc w:val="both"/>
        <w:rPr>
          <w:sz w:val="28"/>
        </w:rPr>
      </w:pPr>
    </w:p>
    <w:p w14:paraId="0D178F6F" w14:textId="25A0EF8B" w:rsidR="00073F88" w:rsidRPr="00F2368F" w:rsidRDefault="00073F88" w:rsidP="00264580">
      <w:pPr>
        <w:spacing w:line="276" w:lineRule="auto"/>
        <w:jc w:val="both"/>
        <w:rPr>
          <w:sz w:val="28"/>
        </w:rPr>
      </w:pPr>
      <w:r w:rsidRPr="00F2368F">
        <w:rPr>
          <w:sz w:val="28"/>
        </w:rPr>
        <w:t xml:space="preserve">Research has identified many benefits associated with herbal teas, such as clear skin, improved sleeping habits, and quick relief of muscle cramps. There are many teas that help in releasing toxins in the body. Here are a few you can make yourself. Also, feel free to mix </w:t>
      </w:r>
      <w:r w:rsidR="00264580" w:rsidRPr="00F2368F">
        <w:rPr>
          <w:sz w:val="28"/>
        </w:rPr>
        <w:t xml:space="preserve">in </w:t>
      </w:r>
      <w:r w:rsidRPr="00F2368F">
        <w:rPr>
          <w:sz w:val="28"/>
        </w:rPr>
        <w:t>different fruits &amp; herbs,</w:t>
      </w:r>
      <w:r w:rsidR="00903E4E">
        <w:rPr>
          <w:sz w:val="28"/>
        </w:rPr>
        <w:t xml:space="preserve"> get creative and</w:t>
      </w:r>
      <w:r w:rsidRPr="00F2368F">
        <w:rPr>
          <w:sz w:val="28"/>
        </w:rPr>
        <w:t xml:space="preserve"> have fun with it. </w:t>
      </w:r>
    </w:p>
    <w:p w14:paraId="5BE63D42" w14:textId="77777777" w:rsidR="00073F88" w:rsidRPr="00F2368F" w:rsidRDefault="00073F88" w:rsidP="00264580">
      <w:pPr>
        <w:spacing w:line="276" w:lineRule="auto"/>
        <w:jc w:val="both"/>
        <w:rPr>
          <w:sz w:val="28"/>
        </w:rPr>
      </w:pPr>
    </w:p>
    <w:p w14:paraId="2AC90610" w14:textId="77777777" w:rsidR="00073F88" w:rsidRPr="00CE58D3" w:rsidRDefault="00073F88" w:rsidP="00264580">
      <w:pPr>
        <w:spacing w:line="276" w:lineRule="auto"/>
        <w:jc w:val="both"/>
        <w:rPr>
          <w:b/>
          <w:bCs/>
          <w:color w:val="7030A0"/>
          <w:sz w:val="28"/>
          <w:u w:val="single"/>
        </w:rPr>
      </w:pPr>
      <w:r w:rsidRPr="00CE58D3">
        <w:rPr>
          <w:b/>
          <w:bCs/>
          <w:color w:val="7030A0"/>
          <w:sz w:val="28"/>
          <w:u w:val="single"/>
        </w:rPr>
        <w:t xml:space="preserve">TOO BUSY to make your own? </w:t>
      </w:r>
    </w:p>
    <w:p w14:paraId="2B9B9061" w14:textId="2260A62A" w:rsidR="00073F88" w:rsidRPr="00F2368F" w:rsidRDefault="00073F88" w:rsidP="00264580">
      <w:pPr>
        <w:spacing w:line="276" w:lineRule="auto"/>
        <w:jc w:val="both"/>
        <w:rPr>
          <w:sz w:val="28"/>
        </w:rPr>
      </w:pPr>
      <w:r w:rsidRPr="00F2368F">
        <w:rPr>
          <w:sz w:val="28"/>
        </w:rPr>
        <w:t xml:space="preserve">Buy </w:t>
      </w:r>
      <w:r w:rsidR="00264580" w:rsidRPr="00F2368F">
        <w:rPr>
          <w:sz w:val="28"/>
        </w:rPr>
        <w:t>“</w:t>
      </w:r>
      <w:r w:rsidRPr="00F2368F">
        <w:rPr>
          <w:sz w:val="28"/>
        </w:rPr>
        <w:t>Traditional Medicinal</w:t>
      </w:r>
      <w:r w:rsidR="00264580" w:rsidRPr="00F2368F">
        <w:rPr>
          <w:sz w:val="28"/>
        </w:rPr>
        <w:t>”</w:t>
      </w:r>
      <w:r w:rsidRPr="00F2368F">
        <w:rPr>
          <w:sz w:val="28"/>
        </w:rPr>
        <w:t xml:space="preserve"> </w:t>
      </w:r>
      <w:r w:rsidR="00CE58D3">
        <w:rPr>
          <w:sz w:val="28"/>
        </w:rPr>
        <w:t xml:space="preserve">(or store brand) </w:t>
      </w:r>
      <w:r w:rsidRPr="00F2368F">
        <w:rPr>
          <w:sz w:val="28"/>
        </w:rPr>
        <w:t>detox tea</w:t>
      </w:r>
      <w:r w:rsidR="00CE58D3">
        <w:rPr>
          <w:sz w:val="28"/>
        </w:rPr>
        <w:t xml:space="preserve">, </w:t>
      </w:r>
      <w:r w:rsidRPr="00F2368F">
        <w:rPr>
          <w:sz w:val="28"/>
        </w:rPr>
        <w:t xml:space="preserve">they come in boxes </w:t>
      </w:r>
      <w:r w:rsidR="00CE58D3">
        <w:rPr>
          <w:sz w:val="28"/>
        </w:rPr>
        <w:t>with</w:t>
      </w:r>
      <w:r w:rsidRPr="00F2368F">
        <w:rPr>
          <w:sz w:val="28"/>
        </w:rPr>
        <w:t xml:space="preserve"> 16 tea bags: ORGANIC EVERYDAY DETOX, DANDELION ROOT, NETTLE or SMOOTH MOVE TEA</w:t>
      </w:r>
      <w:r w:rsidR="00CE58D3">
        <w:rPr>
          <w:sz w:val="28"/>
        </w:rPr>
        <w:t>.</w:t>
      </w:r>
    </w:p>
    <w:p w14:paraId="09FEAA64" w14:textId="77777777" w:rsidR="00073F88" w:rsidRPr="00F2368F" w:rsidRDefault="00073F88" w:rsidP="00264580">
      <w:pPr>
        <w:spacing w:line="276" w:lineRule="auto"/>
        <w:jc w:val="both"/>
        <w:rPr>
          <w:sz w:val="28"/>
        </w:rPr>
      </w:pPr>
    </w:p>
    <w:p w14:paraId="422E2374" w14:textId="77777777" w:rsidR="00073F88" w:rsidRPr="009D5BC9" w:rsidRDefault="00073F88" w:rsidP="00CE58D3">
      <w:pPr>
        <w:pStyle w:val="Heading2"/>
      </w:pPr>
      <w:bookmarkStart w:id="9" w:name="_Toc108190503"/>
      <w:r w:rsidRPr="009D5BC9">
        <w:t>weight loss Tea</w:t>
      </w:r>
      <w:bookmarkEnd w:id="9"/>
    </w:p>
    <w:p w14:paraId="7F12FE5D" w14:textId="77777777" w:rsidR="00073F88" w:rsidRPr="009D5BC9" w:rsidRDefault="00073F88" w:rsidP="00073F88">
      <w:pPr>
        <w:jc w:val="both"/>
        <w:rPr>
          <w:sz w:val="28"/>
        </w:rPr>
      </w:pPr>
      <w:r w:rsidRPr="009D5BC9">
        <w:rPr>
          <w:sz w:val="28"/>
        </w:rPr>
        <w:t xml:space="preserve">Hibiscus tea leaves have been used for centuries for their medicinal properties; they can help reduce high blood pressure and high cholesterol, plus promote healthy weight loss.  </w:t>
      </w:r>
    </w:p>
    <w:p w14:paraId="16B54533" w14:textId="77777777" w:rsidR="00073F88" w:rsidRPr="009D5BC9" w:rsidRDefault="00073F88" w:rsidP="00073F88">
      <w:pPr>
        <w:jc w:val="both"/>
        <w:rPr>
          <w:sz w:val="28"/>
        </w:rPr>
      </w:pPr>
    </w:p>
    <w:p w14:paraId="432C827B" w14:textId="77777777" w:rsidR="00073F88" w:rsidRPr="009D5BC9" w:rsidRDefault="00073F88" w:rsidP="00073F88">
      <w:pPr>
        <w:jc w:val="both"/>
        <w:rPr>
          <w:sz w:val="28"/>
        </w:rPr>
      </w:pPr>
      <w:r w:rsidRPr="009D5BC9">
        <w:rPr>
          <w:sz w:val="28"/>
        </w:rPr>
        <w:t>2 teaspoons dried hibiscus tea leaves</w:t>
      </w:r>
    </w:p>
    <w:p w14:paraId="1D967111" w14:textId="77777777" w:rsidR="00073F88" w:rsidRPr="009D5BC9" w:rsidRDefault="00073F88" w:rsidP="00073F88">
      <w:pPr>
        <w:jc w:val="both"/>
        <w:rPr>
          <w:sz w:val="28"/>
        </w:rPr>
      </w:pPr>
      <w:r w:rsidRPr="009D5BC9">
        <w:rPr>
          <w:sz w:val="28"/>
        </w:rPr>
        <w:t>2-3 pieces of crushed ginger</w:t>
      </w:r>
    </w:p>
    <w:p w14:paraId="2F7C5E7C" w14:textId="77777777" w:rsidR="00073F88" w:rsidRPr="009D5BC9" w:rsidRDefault="00073F88" w:rsidP="00073F88">
      <w:pPr>
        <w:jc w:val="both"/>
        <w:rPr>
          <w:sz w:val="28"/>
        </w:rPr>
      </w:pPr>
      <w:r w:rsidRPr="009D5BC9">
        <w:rPr>
          <w:sz w:val="28"/>
        </w:rPr>
        <w:t>1-teaspoon honey</w:t>
      </w:r>
    </w:p>
    <w:p w14:paraId="5141958F" w14:textId="77777777" w:rsidR="00073F88" w:rsidRPr="009D5BC9" w:rsidRDefault="00073F88" w:rsidP="00073F88">
      <w:pPr>
        <w:jc w:val="both"/>
        <w:rPr>
          <w:sz w:val="28"/>
        </w:rPr>
      </w:pPr>
      <w:r w:rsidRPr="009D5BC9">
        <w:rPr>
          <w:sz w:val="28"/>
        </w:rPr>
        <w:t>Lemon, sliced, for garnish</w:t>
      </w:r>
    </w:p>
    <w:p w14:paraId="5C1378F9" w14:textId="77777777" w:rsidR="00073F88" w:rsidRPr="009D5BC9" w:rsidRDefault="00073F88" w:rsidP="00073F88">
      <w:pPr>
        <w:jc w:val="both"/>
        <w:rPr>
          <w:sz w:val="28"/>
        </w:rPr>
      </w:pPr>
    </w:p>
    <w:p w14:paraId="7214C31E" w14:textId="2E98010E" w:rsidR="00073F88" w:rsidRDefault="00073F88" w:rsidP="00073F88">
      <w:pPr>
        <w:jc w:val="both"/>
        <w:rPr>
          <w:sz w:val="28"/>
        </w:rPr>
      </w:pPr>
      <w:r w:rsidRPr="009D5BC9">
        <w:rPr>
          <w:sz w:val="28"/>
        </w:rPr>
        <w:t xml:space="preserve">Place the tea leaves and ginger into a tea catcher; fill with water. Add honey and steep for at least 15 minutes. Serve hot or cold and garnish with a slice of lemon. </w:t>
      </w:r>
    </w:p>
    <w:p w14:paraId="186D492F" w14:textId="77777777" w:rsidR="009D5BC9" w:rsidRPr="009D5BC9" w:rsidRDefault="009D5BC9" w:rsidP="00073F88">
      <w:pPr>
        <w:jc w:val="both"/>
        <w:rPr>
          <w:sz w:val="28"/>
        </w:rPr>
      </w:pPr>
    </w:p>
    <w:p w14:paraId="218E4DDC" w14:textId="77777777" w:rsidR="00073F88" w:rsidRPr="009D5BC9" w:rsidRDefault="00073F88" w:rsidP="00073F88">
      <w:pPr>
        <w:rPr>
          <w:rFonts w:ascii="Perpetua Titling MT" w:eastAsiaTheme="majorEastAsia" w:hAnsi="Perpetua Titling MT" w:cstheme="majorBidi"/>
          <w:color w:val="0198BB"/>
          <w:sz w:val="28"/>
        </w:rPr>
      </w:pPr>
    </w:p>
    <w:p w14:paraId="6B4DC36A" w14:textId="77777777" w:rsidR="00073F88" w:rsidRPr="004132B9" w:rsidRDefault="00073F88" w:rsidP="00CE58D3">
      <w:pPr>
        <w:pStyle w:val="Heading2"/>
      </w:pPr>
      <w:bookmarkStart w:id="10" w:name="_Toc108190504"/>
      <w:r>
        <w:t>Chia</w:t>
      </w:r>
      <w:r w:rsidRPr="004132B9">
        <w:t xml:space="preserve"> Cinnamon Tea</w:t>
      </w:r>
      <w:bookmarkEnd w:id="10"/>
    </w:p>
    <w:p w14:paraId="214EB930" w14:textId="77777777" w:rsidR="00073F88" w:rsidRPr="009D5BC9" w:rsidRDefault="00073F88" w:rsidP="00073F88">
      <w:pPr>
        <w:jc w:val="both"/>
        <w:rPr>
          <w:sz w:val="28"/>
        </w:rPr>
      </w:pPr>
      <w:r w:rsidRPr="009D5BC9">
        <w:rPr>
          <w:sz w:val="28"/>
        </w:rPr>
        <w:t>The combination of cinnamon and chai leaves can help reduce fatigue and improve activity level. Cinnamon is an effective herb to assist with weight loss and increase metabolism.</w:t>
      </w:r>
      <w:r w:rsidRPr="009D5BC9">
        <w:rPr>
          <w:color w:val="202124"/>
          <w:sz w:val="28"/>
          <w:shd w:val="clear" w:color="auto" w:fill="FFFFFF"/>
        </w:rPr>
        <w:t xml:space="preserve"> It also aids in digestive discomfort, inflammation and has antimicrobial properties.</w:t>
      </w:r>
    </w:p>
    <w:p w14:paraId="64232DB1" w14:textId="77777777" w:rsidR="00073F88" w:rsidRPr="009D5BC9" w:rsidRDefault="00073F88" w:rsidP="00073F88">
      <w:pPr>
        <w:jc w:val="both"/>
        <w:rPr>
          <w:sz w:val="28"/>
        </w:rPr>
      </w:pPr>
    </w:p>
    <w:p w14:paraId="349CD58A" w14:textId="77777777" w:rsidR="00073F88" w:rsidRPr="009D5BC9" w:rsidRDefault="00073F88" w:rsidP="00073F88">
      <w:pPr>
        <w:jc w:val="both"/>
        <w:rPr>
          <w:sz w:val="28"/>
        </w:rPr>
      </w:pPr>
      <w:r w:rsidRPr="009D5BC9">
        <w:rPr>
          <w:sz w:val="28"/>
        </w:rPr>
        <w:t>2 teaspoons dried chai tea leaves</w:t>
      </w:r>
    </w:p>
    <w:p w14:paraId="7FB8DABB" w14:textId="581DF5D3" w:rsidR="00073F88" w:rsidRPr="009D5BC9" w:rsidRDefault="00903E4E" w:rsidP="00073F88">
      <w:pPr>
        <w:jc w:val="both"/>
        <w:rPr>
          <w:sz w:val="28"/>
        </w:rPr>
      </w:pPr>
      <w:r>
        <w:rPr>
          <w:sz w:val="28"/>
        </w:rPr>
        <w:t xml:space="preserve">1-2 sprigs of </w:t>
      </w:r>
      <w:r w:rsidR="00073F88" w:rsidRPr="009D5BC9">
        <w:rPr>
          <w:sz w:val="28"/>
        </w:rPr>
        <w:t>Rosemary</w:t>
      </w:r>
    </w:p>
    <w:p w14:paraId="71AC42B3" w14:textId="0E4A93B6" w:rsidR="00073F88" w:rsidRPr="009D5BC9" w:rsidRDefault="00903E4E" w:rsidP="00073F88">
      <w:pPr>
        <w:jc w:val="both"/>
        <w:rPr>
          <w:sz w:val="28"/>
        </w:rPr>
      </w:pPr>
      <w:r>
        <w:rPr>
          <w:sz w:val="28"/>
        </w:rPr>
        <w:t xml:space="preserve">1-2 sprigs of </w:t>
      </w:r>
      <w:r w:rsidR="00073F88" w:rsidRPr="009D5BC9">
        <w:rPr>
          <w:sz w:val="28"/>
        </w:rPr>
        <w:t>Sage</w:t>
      </w:r>
    </w:p>
    <w:p w14:paraId="7887B626" w14:textId="77777777" w:rsidR="00073F88" w:rsidRPr="009D5BC9" w:rsidRDefault="00073F88" w:rsidP="00073F88">
      <w:pPr>
        <w:jc w:val="both"/>
        <w:rPr>
          <w:sz w:val="28"/>
        </w:rPr>
      </w:pPr>
      <w:r w:rsidRPr="009D5BC9">
        <w:rPr>
          <w:sz w:val="28"/>
        </w:rPr>
        <w:t>Cinnamon stick, for garnish</w:t>
      </w:r>
    </w:p>
    <w:p w14:paraId="0963CA04" w14:textId="77777777" w:rsidR="00073F88" w:rsidRPr="009D5BC9" w:rsidRDefault="00073F88" w:rsidP="00073F88">
      <w:pPr>
        <w:jc w:val="both"/>
        <w:rPr>
          <w:sz w:val="28"/>
        </w:rPr>
      </w:pPr>
    </w:p>
    <w:p w14:paraId="5449B8D2" w14:textId="0A43C0FC" w:rsidR="00073F88" w:rsidRDefault="00073F88" w:rsidP="00073F88">
      <w:pPr>
        <w:jc w:val="both"/>
        <w:rPr>
          <w:sz w:val="28"/>
        </w:rPr>
      </w:pPr>
      <w:r w:rsidRPr="009D5BC9">
        <w:rPr>
          <w:sz w:val="28"/>
        </w:rPr>
        <w:t xml:space="preserve">Place chai tea leaves into the tea catcher with sage and rosemary. Bring water to a boil, add tea catcher, fully immersing it and steep for 10 minutes. Remove from heat, add cinnamon stick, serve hot or cold.  </w:t>
      </w:r>
    </w:p>
    <w:p w14:paraId="644F32F9" w14:textId="77777777" w:rsidR="009D5BC9" w:rsidRPr="009D5BC9" w:rsidRDefault="009D5BC9" w:rsidP="00073F88">
      <w:pPr>
        <w:jc w:val="both"/>
        <w:rPr>
          <w:sz w:val="28"/>
        </w:rPr>
      </w:pPr>
    </w:p>
    <w:p w14:paraId="2B442110" w14:textId="77777777" w:rsidR="00073F88" w:rsidRPr="004132B9" w:rsidRDefault="00073F88" w:rsidP="00073F88">
      <w:pPr>
        <w:jc w:val="both"/>
      </w:pPr>
    </w:p>
    <w:p w14:paraId="6FB5354E" w14:textId="77777777" w:rsidR="00073F88" w:rsidRPr="004132B9" w:rsidRDefault="00073F88" w:rsidP="00CE58D3">
      <w:pPr>
        <w:pStyle w:val="Heading2"/>
      </w:pPr>
      <w:bookmarkStart w:id="11" w:name="_Toc108190505"/>
      <w:r w:rsidRPr="004132B9">
        <w:t>Tropical Mint Mojito</w:t>
      </w:r>
      <w:bookmarkEnd w:id="11"/>
    </w:p>
    <w:p w14:paraId="15CAF104" w14:textId="77777777" w:rsidR="00073F88" w:rsidRPr="009D5BC9" w:rsidRDefault="00073F88" w:rsidP="00073F88">
      <w:pPr>
        <w:jc w:val="both"/>
        <w:rPr>
          <w:sz w:val="28"/>
        </w:rPr>
      </w:pPr>
      <w:r w:rsidRPr="009D5BC9">
        <w:rPr>
          <w:sz w:val="28"/>
        </w:rPr>
        <w:t xml:space="preserve">The ingredients in this tea have a variety of properties that promote healthy skin and the release of toxins. </w:t>
      </w:r>
    </w:p>
    <w:p w14:paraId="258CEDB6" w14:textId="77777777" w:rsidR="00073F88" w:rsidRPr="009D5BC9" w:rsidRDefault="00073F88" w:rsidP="00073F88">
      <w:pPr>
        <w:jc w:val="both"/>
        <w:rPr>
          <w:sz w:val="28"/>
        </w:rPr>
      </w:pPr>
    </w:p>
    <w:p w14:paraId="2A882EFE" w14:textId="77777777" w:rsidR="00073F88" w:rsidRPr="009D5BC9" w:rsidRDefault="00073F88" w:rsidP="00073F88">
      <w:pPr>
        <w:jc w:val="both"/>
        <w:rPr>
          <w:sz w:val="28"/>
        </w:rPr>
      </w:pPr>
      <w:r w:rsidRPr="009D5BC9">
        <w:rPr>
          <w:sz w:val="28"/>
        </w:rPr>
        <w:t>2 teaspoons green tea leaves</w:t>
      </w:r>
    </w:p>
    <w:p w14:paraId="457F91E0" w14:textId="77777777" w:rsidR="00073F88" w:rsidRPr="009D5BC9" w:rsidRDefault="00073F88" w:rsidP="00073F88">
      <w:pPr>
        <w:jc w:val="both"/>
        <w:rPr>
          <w:sz w:val="28"/>
        </w:rPr>
      </w:pPr>
      <w:r w:rsidRPr="009D5BC9">
        <w:rPr>
          <w:sz w:val="28"/>
        </w:rPr>
        <w:t>3-4 sprigs of mint</w:t>
      </w:r>
    </w:p>
    <w:p w14:paraId="4A0C22C7" w14:textId="77777777" w:rsidR="00073F88" w:rsidRPr="009D5BC9" w:rsidRDefault="00073F88" w:rsidP="00073F88">
      <w:pPr>
        <w:jc w:val="both"/>
        <w:rPr>
          <w:sz w:val="28"/>
        </w:rPr>
      </w:pPr>
      <w:r w:rsidRPr="009D5BC9">
        <w:rPr>
          <w:sz w:val="28"/>
        </w:rPr>
        <w:t>1 lime wedge, for garnish</w:t>
      </w:r>
    </w:p>
    <w:p w14:paraId="4E9F156B" w14:textId="77777777" w:rsidR="00073F88" w:rsidRPr="009D5BC9" w:rsidRDefault="00073F88" w:rsidP="00073F88">
      <w:pPr>
        <w:jc w:val="both"/>
        <w:rPr>
          <w:sz w:val="28"/>
        </w:rPr>
      </w:pPr>
    </w:p>
    <w:p w14:paraId="48057DA4" w14:textId="77777777" w:rsidR="00073F88" w:rsidRPr="009D5BC9" w:rsidRDefault="00073F88" w:rsidP="00073F88">
      <w:pPr>
        <w:jc w:val="both"/>
        <w:rPr>
          <w:sz w:val="28"/>
        </w:rPr>
      </w:pPr>
      <w:r w:rsidRPr="009D5BC9">
        <w:rPr>
          <w:sz w:val="28"/>
        </w:rPr>
        <w:t>Place tea leaves in tea catcher. Bring water to a boil and immerse tea leaves. Add mint and steep for at least 15 minutes. Serve with ice and a lime wedge.</w:t>
      </w:r>
    </w:p>
    <w:p w14:paraId="15B1D944" w14:textId="77777777" w:rsidR="00073F88" w:rsidRPr="004132B9" w:rsidRDefault="00073F88" w:rsidP="00073F88">
      <w:pPr>
        <w:jc w:val="both"/>
      </w:pPr>
    </w:p>
    <w:p w14:paraId="6A896113" w14:textId="755C6B02" w:rsidR="00073F88" w:rsidRDefault="00073F88" w:rsidP="00CE58D3">
      <w:pPr>
        <w:pStyle w:val="Heading2"/>
        <w:rPr>
          <w:sz w:val="18"/>
          <w:szCs w:val="18"/>
        </w:rPr>
      </w:pPr>
      <w:bookmarkStart w:id="12" w:name="_Toc108190506"/>
      <w:r>
        <w:lastRenderedPageBreak/>
        <w:t>calming</w:t>
      </w:r>
      <w:r w:rsidRPr="004132B9">
        <w:t xml:space="preserve"> Jasmine Infusion</w:t>
      </w:r>
      <w:bookmarkEnd w:id="12"/>
    </w:p>
    <w:p w14:paraId="7582202A" w14:textId="77777777" w:rsidR="00C7456A" w:rsidRPr="00C7456A" w:rsidRDefault="00C7456A" w:rsidP="00C7456A"/>
    <w:p w14:paraId="335DF896" w14:textId="77777777" w:rsidR="00073F88" w:rsidRPr="009D5BC9" w:rsidRDefault="00073F88" w:rsidP="00C7456A">
      <w:pPr>
        <w:spacing w:line="276" w:lineRule="auto"/>
        <w:jc w:val="both"/>
        <w:rPr>
          <w:sz w:val="28"/>
        </w:rPr>
      </w:pPr>
      <w:r w:rsidRPr="009D5BC9">
        <w:rPr>
          <w:sz w:val="28"/>
        </w:rPr>
        <w:t xml:space="preserve">Both jasmine and lavender have calming properties and can be effective in reducing stress and strengthening your immune system. </w:t>
      </w:r>
    </w:p>
    <w:p w14:paraId="37164E70" w14:textId="77777777" w:rsidR="00073F88" w:rsidRPr="009D5BC9" w:rsidRDefault="00073F88" w:rsidP="00C7456A">
      <w:pPr>
        <w:spacing w:line="276" w:lineRule="auto"/>
        <w:jc w:val="both"/>
        <w:rPr>
          <w:sz w:val="28"/>
        </w:rPr>
      </w:pPr>
    </w:p>
    <w:p w14:paraId="6DCBDE26" w14:textId="77777777" w:rsidR="00073F88" w:rsidRPr="009D5BC9" w:rsidRDefault="00073F88" w:rsidP="00C7456A">
      <w:pPr>
        <w:spacing w:line="276" w:lineRule="auto"/>
        <w:jc w:val="both"/>
        <w:rPr>
          <w:sz w:val="28"/>
        </w:rPr>
      </w:pPr>
      <w:r w:rsidRPr="009D5BC9">
        <w:rPr>
          <w:sz w:val="28"/>
        </w:rPr>
        <w:t>2 teaspoons jasmine tea leaves</w:t>
      </w:r>
    </w:p>
    <w:p w14:paraId="4116523D" w14:textId="77777777" w:rsidR="00073F88" w:rsidRPr="009D5BC9" w:rsidRDefault="00073F88" w:rsidP="00C7456A">
      <w:pPr>
        <w:spacing w:line="276" w:lineRule="auto"/>
        <w:jc w:val="both"/>
        <w:rPr>
          <w:sz w:val="28"/>
        </w:rPr>
      </w:pPr>
      <w:r w:rsidRPr="009D5BC9">
        <w:rPr>
          <w:sz w:val="28"/>
        </w:rPr>
        <w:t>2 teaspoons lavender flowers</w:t>
      </w:r>
    </w:p>
    <w:p w14:paraId="105DC082" w14:textId="6B9CA9D8" w:rsidR="00073F88" w:rsidRPr="009D5BC9" w:rsidRDefault="00073F88" w:rsidP="00C7456A">
      <w:pPr>
        <w:spacing w:line="276" w:lineRule="auto"/>
        <w:jc w:val="both"/>
        <w:rPr>
          <w:sz w:val="28"/>
        </w:rPr>
      </w:pPr>
      <w:r w:rsidRPr="009D5BC9">
        <w:rPr>
          <w:sz w:val="28"/>
        </w:rPr>
        <w:t>2-3 s</w:t>
      </w:r>
      <w:r w:rsidR="00903E4E">
        <w:rPr>
          <w:sz w:val="28"/>
        </w:rPr>
        <w:t>prigs</w:t>
      </w:r>
      <w:r w:rsidRPr="009D5BC9">
        <w:rPr>
          <w:sz w:val="28"/>
        </w:rPr>
        <w:t xml:space="preserve"> of basil</w:t>
      </w:r>
    </w:p>
    <w:p w14:paraId="77AF069A" w14:textId="77777777" w:rsidR="00073F88" w:rsidRPr="009D5BC9" w:rsidRDefault="00073F88" w:rsidP="00C7456A">
      <w:pPr>
        <w:spacing w:line="276" w:lineRule="auto"/>
        <w:jc w:val="both"/>
        <w:rPr>
          <w:sz w:val="28"/>
        </w:rPr>
      </w:pPr>
    </w:p>
    <w:p w14:paraId="109D37D0" w14:textId="77777777" w:rsidR="00073F88" w:rsidRPr="009D5BC9" w:rsidRDefault="00073F88" w:rsidP="00C7456A">
      <w:pPr>
        <w:spacing w:line="276" w:lineRule="auto"/>
        <w:jc w:val="both"/>
        <w:rPr>
          <w:sz w:val="28"/>
        </w:rPr>
      </w:pPr>
      <w:r w:rsidRPr="009D5BC9">
        <w:rPr>
          <w:sz w:val="28"/>
        </w:rPr>
        <w:t>Place tea leaves in tea catcher. Bring water to a boil and immerse tea catcher. Add lavender and steep for at least 15 minutes. Serve warm or with ice and garnish with basil.</w:t>
      </w:r>
    </w:p>
    <w:p w14:paraId="7962643F" w14:textId="77777777" w:rsidR="00073F88" w:rsidRDefault="00073F88" w:rsidP="00073F88">
      <w:pPr>
        <w:jc w:val="both"/>
      </w:pPr>
    </w:p>
    <w:p w14:paraId="4EACD101" w14:textId="77777777" w:rsidR="00073F88" w:rsidRDefault="00073F88" w:rsidP="00073F88">
      <w:pPr>
        <w:jc w:val="both"/>
      </w:pPr>
    </w:p>
    <w:p w14:paraId="56DAE09D" w14:textId="77777777" w:rsidR="00073F88" w:rsidRPr="004132B9" w:rsidRDefault="00073F88" w:rsidP="00073F88">
      <w:pPr>
        <w:jc w:val="both"/>
      </w:pPr>
    </w:p>
    <w:p w14:paraId="25E7CB4B" w14:textId="77777777" w:rsidR="00073F88" w:rsidRPr="004132B9" w:rsidRDefault="00073F88" w:rsidP="00073F88">
      <w:pPr>
        <w:jc w:val="both"/>
      </w:pPr>
    </w:p>
    <w:p w14:paraId="486EB112" w14:textId="77777777" w:rsidR="00073F88" w:rsidRPr="003D0989" w:rsidRDefault="00073F88" w:rsidP="00CE58D3">
      <w:pPr>
        <w:pStyle w:val="Heading2"/>
      </w:pPr>
      <w:bookmarkStart w:id="13" w:name="_Toc108190507"/>
      <w:r w:rsidRPr="003D0989">
        <w:t>calming chamomile Tea</w:t>
      </w:r>
      <w:bookmarkEnd w:id="13"/>
    </w:p>
    <w:p w14:paraId="598BDB8D" w14:textId="77777777" w:rsidR="00073F88" w:rsidRPr="004132B9" w:rsidRDefault="00073F88" w:rsidP="00073F88">
      <w:pPr>
        <w:jc w:val="both"/>
      </w:pPr>
    </w:p>
    <w:p w14:paraId="65728C28" w14:textId="77777777" w:rsidR="00073F88" w:rsidRPr="009D5BC9" w:rsidRDefault="00073F88" w:rsidP="00C7456A">
      <w:pPr>
        <w:spacing w:line="276" w:lineRule="auto"/>
        <w:jc w:val="both"/>
        <w:rPr>
          <w:sz w:val="28"/>
        </w:rPr>
      </w:pPr>
      <w:r w:rsidRPr="009D5BC9">
        <w:rPr>
          <w:sz w:val="28"/>
        </w:rPr>
        <w:t xml:space="preserve">Chamomile has been shown to help treat skin related issues, promoting clear, healthy skin. Chamomile, combined with rose petals, can also aid in healthy weight loss. </w:t>
      </w:r>
    </w:p>
    <w:p w14:paraId="7677D5DC" w14:textId="77777777" w:rsidR="00073F88" w:rsidRPr="009D5BC9" w:rsidRDefault="00073F88" w:rsidP="00C7456A">
      <w:pPr>
        <w:spacing w:line="276" w:lineRule="auto"/>
        <w:jc w:val="both"/>
        <w:rPr>
          <w:sz w:val="28"/>
        </w:rPr>
      </w:pPr>
    </w:p>
    <w:p w14:paraId="6E54585F" w14:textId="77777777" w:rsidR="00073F88" w:rsidRPr="009D5BC9" w:rsidRDefault="00073F88" w:rsidP="00C7456A">
      <w:pPr>
        <w:spacing w:line="276" w:lineRule="auto"/>
        <w:jc w:val="both"/>
        <w:rPr>
          <w:sz w:val="28"/>
        </w:rPr>
      </w:pPr>
      <w:r w:rsidRPr="009D5BC9">
        <w:rPr>
          <w:sz w:val="28"/>
        </w:rPr>
        <w:t>2 teaspoons chamomile tea</w:t>
      </w:r>
    </w:p>
    <w:p w14:paraId="34CF33AB" w14:textId="77777777" w:rsidR="00073F88" w:rsidRPr="009D5BC9" w:rsidRDefault="00073F88" w:rsidP="00C7456A">
      <w:pPr>
        <w:spacing w:line="276" w:lineRule="auto"/>
        <w:jc w:val="both"/>
        <w:rPr>
          <w:sz w:val="28"/>
        </w:rPr>
      </w:pPr>
      <w:r w:rsidRPr="009D5BC9">
        <w:rPr>
          <w:sz w:val="28"/>
        </w:rPr>
        <w:t>2-3 Rose Petals</w:t>
      </w:r>
    </w:p>
    <w:p w14:paraId="0BFDE40B" w14:textId="77777777" w:rsidR="00073F88" w:rsidRPr="009D5BC9" w:rsidRDefault="00073F88" w:rsidP="00C7456A">
      <w:pPr>
        <w:spacing w:line="276" w:lineRule="auto"/>
        <w:jc w:val="both"/>
        <w:rPr>
          <w:sz w:val="28"/>
        </w:rPr>
      </w:pPr>
      <w:r w:rsidRPr="009D5BC9">
        <w:rPr>
          <w:sz w:val="28"/>
        </w:rPr>
        <w:t>1 Pineapple slice, for garnish</w:t>
      </w:r>
    </w:p>
    <w:p w14:paraId="262220F6" w14:textId="77777777" w:rsidR="00073F88" w:rsidRPr="009D5BC9" w:rsidRDefault="00073F88" w:rsidP="00C7456A">
      <w:pPr>
        <w:spacing w:line="276" w:lineRule="auto"/>
        <w:jc w:val="both"/>
        <w:rPr>
          <w:sz w:val="28"/>
        </w:rPr>
      </w:pPr>
    </w:p>
    <w:p w14:paraId="0657423B" w14:textId="77777777" w:rsidR="00073F88" w:rsidRPr="009D5BC9" w:rsidRDefault="00073F88" w:rsidP="00C7456A">
      <w:pPr>
        <w:spacing w:line="276" w:lineRule="auto"/>
        <w:jc w:val="both"/>
        <w:rPr>
          <w:sz w:val="28"/>
        </w:rPr>
      </w:pPr>
      <w:r w:rsidRPr="009D5BC9">
        <w:rPr>
          <w:sz w:val="28"/>
        </w:rPr>
        <w:t>Bring water to a boil. Add tea and rose petals.  Steep for at least 15 minutes. Serve hot or with ice and garnish with pineapple slice.</w:t>
      </w:r>
    </w:p>
    <w:p w14:paraId="5C948223" w14:textId="77777777" w:rsidR="00073F88" w:rsidRPr="009D5BC9" w:rsidRDefault="00073F88" w:rsidP="00C7456A">
      <w:pPr>
        <w:spacing w:line="276" w:lineRule="auto"/>
        <w:rPr>
          <w:sz w:val="28"/>
        </w:rPr>
      </w:pPr>
    </w:p>
    <w:p w14:paraId="778AE82A" w14:textId="77777777" w:rsidR="00073F88" w:rsidRPr="009B78C9" w:rsidRDefault="00073F88" w:rsidP="009B78C9">
      <w:pPr>
        <w:pStyle w:val="Heading1"/>
        <w:rPr>
          <w:sz w:val="64"/>
          <w:szCs w:val="64"/>
        </w:rPr>
      </w:pPr>
      <w:bookmarkStart w:id="14" w:name="_Toc108190508"/>
      <w:r w:rsidRPr="009B78C9">
        <w:rPr>
          <w:sz w:val="64"/>
          <w:szCs w:val="64"/>
        </w:rPr>
        <w:lastRenderedPageBreak/>
        <w:t>Fruit Infused Drinks</w:t>
      </w:r>
      <w:bookmarkEnd w:id="14"/>
      <w:r w:rsidRPr="009B78C9">
        <w:rPr>
          <w:sz w:val="64"/>
          <w:szCs w:val="64"/>
        </w:rPr>
        <w:t xml:space="preserve"> </w:t>
      </w:r>
    </w:p>
    <w:p w14:paraId="26F98B12" w14:textId="77777777" w:rsidR="00073F88" w:rsidRPr="00B929DF" w:rsidRDefault="00073F88" w:rsidP="00CE58D3">
      <w:pPr>
        <w:pStyle w:val="Heading2"/>
      </w:pPr>
      <w:bookmarkStart w:id="15" w:name="_Toc108190509"/>
      <w:r w:rsidRPr="00B929DF">
        <w:t>to Hydrate your Cells</w:t>
      </w:r>
      <w:bookmarkEnd w:id="15"/>
    </w:p>
    <w:p w14:paraId="45E5FEA3" w14:textId="77777777" w:rsidR="00073F88" w:rsidRDefault="00073F88" w:rsidP="00073F88">
      <w:pPr>
        <w:jc w:val="both"/>
      </w:pPr>
    </w:p>
    <w:p w14:paraId="2366A016" w14:textId="048B45C1" w:rsidR="00073F88" w:rsidRPr="009D5BC9" w:rsidRDefault="00073F88" w:rsidP="009D5BC9">
      <w:pPr>
        <w:spacing w:line="276" w:lineRule="auto"/>
        <w:jc w:val="both"/>
        <w:rPr>
          <w:sz w:val="28"/>
        </w:rPr>
      </w:pPr>
      <w:r w:rsidRPr="009D5BC9">
        <w:rPr>
          <w:sz w:val="28"/>
        </w:rPr>
        <w:t>Infused drinks are commonly referred to as detox water</w:t>
      </w:r>
      <w:r w:rsidR="009B78C9" w:rsidRPr="009D5BC9">
        <w:rPr>
          <w:sz w:val="28"/>
        </w:rPr>
        <w:t>, and</w:t>
      </w:r>
      <w:r w:rsidRPr="009D5BC9">
        <w:rPr>
          <w:sz w:val="28"/>
        </w:rPr>
        <w:t xml:space="preserve"> are made by immersing fruits, vegetables, </w:t>
      </w:r>
      <w:r w:rsidR="009B78C9" w:rsidRPr="009D5BC9">
        <w:rPr>
          <w:sz w:val="28"/>
        </w:rPr>
        <w:t>and/</w:t>
      </w:r>
      <w:r w:rsidRPr="009D5BC9">
        <w:rPr>
          <w:sz w:val="28"/>
        </w:rPr>
        <w:t xml:space="preserve">or herbs in cold water to release their nutrients. Infused drinks are primarily recommended for energy, cleansing, </w:t>
      </w:r>
      <w:r w:rsidR="00BA6563" w:rsidRPr="009D5BC9">
        <w:rPr>
          <w:sz w:val="28"/>
        </w:rPr>
        <w:t>excellent cellular hydration and</w:t>
      </w:r>
      <w:r w:rsidR="00BA6563">
        <w:rPr>
          <w:sz w:val="28"/>
        </w:rPr>
        <w:t xml:space="preserve"> to</w:t>
      </w:r>
      <w:r w:rsidR="00BA6563" w:rsidRPr="009D5BC9">
        <w:rPr>
          <w:sz w:val="28"/>
        </w:rPr>
        <w:t xml:space="preserve"> improve the freshness of your appearance</w:t>
      </w:r>
      <w:r w:rsidRPr="009D5BC9">
        <w:rPr>
          <w:sz w:val="28"/>
        </w:rPr>
        <w:t xml:space="preserve">. Water is an essential element of our biological makeup. It maintains the healthy functioning of our body by flushing harmful toxins from the body. Drinking enough water can aid in weight loss and promote healthy skin </w:t>
      </w:r>
      <w:r w:rsidR="009B78C9" w:rsidRPr="009D5BC9">
        <w:rPr>
          <w:sz w:val="28"/>
        </w:rPr>
        <w:t>&amp;</w:t>
      </w:r>
      <w:r w:rsidRPr="009D5BC9">
        <w:rPr>
          <w:sz w:val="28"/>
        </w:rPr>
        <w:t xml:space="preserve"> nails. Adding fruits or vegetables can elevate water’s potential to help keep not just our bodies, but our minds and souls healthy, as well. </w:t>
      </w:r>
    </w:p>
    <w:p w14:paraId="44CBB318" w14:textId="77777777" w:rsidR="00073F88" w:rsidRPr="009D5BC9" w:rsidRDefault="00073F88" w:rsidP="009D5BC9">
      <w:pPr>
        <w:spacing w:line="276" w:lineRule="auto"/>
        <w:jc w:val="both"/>
        <w:rPr>
          <w:sz w:val="28"/>
        </w:rPr>
      </w:pPr>
    </w:p>
    <w:p w14:paraId="55A28060" w14:textId="1DA3E8B2" w:rsidR="00073F88" w:rsidRDefault="00073F88" w:rsidP="009D5BC9">
      <w:pPr>
        <w:spacing w:line="276" w:lineRule="auto"/>
        <w:jc w:val="both"/>
        <w:rPr>
          <w:sz w:val="28"/>
        </w:rPr>
      </w:pPr>
      <w:r w:rsidRPr="009D5BC9">
        <w:rPr>
          <w:sz w:val="28"/>
        </w:rPr>
        <w:t>Experiment to create detox water combinations that appeal to your taste buds. You can even add these fruits and veggies to your pitcher of herbal detox tea overnight to infuse.</w:t>
      </w:r>
    </w:p>
    <w:p w14:paraId="3422B720" w14:textId="32D824E3" w:rsidR="00CE58D3" w:rsidRDefault="00CE58D3" w:rsidP="009D5BC9">
      <w:pPr>
        <w:spacing w:line="276" w:lineRule="auto"/>
        <w:jc w:val="both"/>
        <w:rPr>
          <w:sz w:val="28"/>
        </w:rPr>
      </w:pPr>
    </w:p>
    <w:p w14:paraId="47814CDB" w14:textId="77777777" w:rsidR="00CE58D3" w:rsidRPr="00CE58D3" w:rsidRDefault="00CE58D3" w:rsidP="00CE58D3">
      <w:pPr>
        <w:spacing w:line="276" w:lineRule="auto"/>
        <w:jc w:val="both"/>
        <w:rPr>
          <w:b/>
          <w:bCs/>
          <w:color w:val="7030A0"/>
          <w:sz w:val="28"/>
          <w:u w:val="single"/>
        </w:rPr>
      </w:pPr>
      <w:r w:rsidRPr="00CE58D3">
        <w:rPr>
          <w:b/>
          <w:bCs/>
          <w:color w:val="7030A0"/>
          <w:sz w:val="28"/>
          <w:u w:val="single"/>
        </w:rPr>
        <w:t xml:space="preserve">TOO BUSY to make your own? </w:t>
      </w:r>
    </w:p>
    <w:p w14:paraId="7C649BC2" w14:textId="77777777" w:rsidR="00CE58D3" w:rsidRDefault="00CE58D3" w:rsidP="009D5BC9">
      <w:pPr>
        <w:spacing w:line="276" w:lineRule="auto"/>
        <w:jc w:val="both"/>
        <w:rPr>
          <w:sz w:val="28"/>
        </w:rPr>
      </w:pPr>
      <w:r>
        <w:rPr>
          <w:sz w:val="28"/>
        </w:rPr>
        <w:t xml:space="preserve">Buy superfood powders to easily add to your water instead. </w:t>
      </w:r>
    </w:p>
    <w:p w14:paraId="35DD3534" w14:textId="3AB85A7D" w:rsidR="00073F88" w:rsidRPr="009B78C9" w:rsidRDefault="00CE58D3" w:rsidP="009B78C9">
      <w:pPr>
        <w:spacing w:line="276" w:lineRule="auto"/>
        <w:jc w:val="both"/>
        <w:rPr>
          <w:sz w:val="26"/>
          <w:szCs w:val="26"/>
        </w:rPr>
      </w:pPr>
      <w:r>
        <w:rPr>
          <w:sz w:val="28"/>
        </w:rPr>
        <w:t xml:space="preserve">See: </w:t>
      </w:r>
      <w:hyperlink r:id="rId8" w:history="1">
        <w:r w:rsidRPr="00CE58D3">
          <w:rPr>
            <w:rStyle w:val="Hyperlink"/>
            <w:sz w:val="26"/>
            <w:szCs w:val="26"/>
          </w:rPr>
          <w:t>https://www.healthylifecreations.com/superfoods</w:t>
        </w:r>
      </w:hyperlink>
    </w:p>
    <w:p w14:paraId="1ECFE78B" w14:textId="77777777" w:rsidR="00CE58D3" w:rsidRDefault="00CE58D3" w:rsidP="00C7456A">
      <w:pPr>
        <w:spacing w:line="276" w:lineRule="auto"/>
        <w:rPr>
          <w:rFonts w:eastAsia="Times New Roman" w:cs="Segoe UI"/>
          <w:color w:val="3B6D00"/>
          <w:sz w:val="36"/>
          <w:szCs w:val="36"/>
        </w:rPr>
      </w:pPr>
    </w:p>
    <w:p w14:paraId="16F5CC8F" w14:textId="67F43631" w:rsidR="009B78C9" w:rsidRPr="00BA6563" w:rsidRDefault="00073F88" w:rsidP="00C7456A">
      <w:pPr>
        <w:spacing w:line="276" w:lineRule="auto"/>
        <w:rPr>
          <w:rFonts w:eastAsia="Times New Roman" w:cs="Segoe UI"/>
          <w:color w:val="3B6D00"/>
          <w:sz w:val="36"/>
          <w:szCs w:val="36"/>
        </w:rPr>
      </w:pPr>
      <w:r w:rsidRPr="00BA6563">
        <w:rPr>
          <w:rFonts w:eastAsia="Times New Roman" w:cs="Segoe UI"/>
          <w:color w:val="3B6D00"/>
          <w:sz w:val="36"/>
          <w:szCs w:val="36"/>
        </w:rPr>
        <w:t>Directions</w:t>
      </w:r>
    </w:p>
    <w:p w14:paraId="256EA406" w14:textId="4EF79240" w:rsidR="00073F88" w:rsidRPr="009D5BC9" w:rsidRDefault="00073F88" w:rsidP="00C7456A">
      <w:pPr>
        <w:pStyle w:val="ListParagraph"/>
        <w:numPr>
          <w:ilvl w:val="0"/>
          <w:numId w:val="4"/>
        </w:numPr>
        <w:spacing w:before="100" w:beforeAutospacing="1" w:after="100" w:afterAutospacing="1" w:line="276" w:lineRule="auto"/>
        <w:rPr>
          <w:rFonts w:eastAsia="Times New Roman" w:cs="Segoe UI"/>
          <w:sz w:val="28"/>
        </w:rPr>
      </w:pPr>
      <w:r w:rsidRPr="009D5BC9">
        <w:rPr>
          <w:rFonts w:eastAsia="Times New Roman" w:cs="Segoe UI"/>
          <w:sz w:val="28"/>
        </w:rPr>
        <w:t xml:space="preserve">Day before - In a large pitcher, place the desired combination of fruits, veggies </w:t>
      </w:r>
      <w:r w:rsidR="009B78C9" w:rsidRPr="009D5BC9">
        <w:rPr>
          <w:rFonts w:eastAsia="Times New Roman" w:cs="Segoe UI"/>
          <w:sz w:val="28"/>
        </w:rPr>
        <w:t>and/</w:t>
      </w:r>
      <w:r w:rsidRPr="009D5BC9">
        <w:rPr>
          <w:rFonts w:eastAsia="Times New Roman" w:cs="Segoe UI"/>
          <w:sz w:val="28"/>
        </w:rPr>
        <w:t>or herbs and fill container with water.</w:t>
      </w:r>
    </w:p>
    <w:p w14:paraId="20974AE2" w14:textId="77777777" w:rsidR="00073F88" w:rsidRPr="009D5BC9" w:rsidRDefault="00073F88" w:rsidP="00C7456A">
      <w:pPr>
        <w:pStyle w:val="ListParagraph"/>
        <w:numPr>
          <w:ilvl w:val="0"/>
          <w:numId w:val="4"/>
        </w:numPr>
        <w:spacing w:before="100" w:beforeAutospacing="1" w:after="100" w:afterAutospacing="1" w:line="276" w:lineRule="auto"/>
        <w:rPr>
          <w:rFonts w:eastAsia="Times New Roman" w:cs="Segoe UI"/>
          <w:sz w:val="28"/>
        </w:rPr>
      </w:pPr>
      <w:r w:rsidRPr="009D5BC9">
        <w:rPr>
          <w:rFonts w:eastAsia="Times New Roman" w:cs="Segoe UI"/>
          <w:sz w:val="28"/>
        </w:rPr>
        <w:t xml:space="preserve">You can leave the </w:t>
      </w:r>
      <w:r w:rsidRPr="009D5BC9">
        <w:rPr>
          <w:rFonts w:eastAsia="Times New Roman" w:cs="Segoe UI"/>
          <w:i/>
          <w:iCs/>
          <w:sz w:val="28"/>
        </w:rPr>
        <w:t>added</w:t>
      </w:r>
      <w:r w:rsidRPr="009D5BC9">
        <w:rPr>
          <w:rFonts w:eastAsia="Times New Roman" w:cs="Segoe UI"/>
          <w:sz w:val="28"/>
        </w:rPr>
        <w:t xml:space="preserve"> </w:t>
      </w:r>
      <w:r w:rsidRPr="009D5BC9">
        <w:rPr>
          <w:rFonts w:eastAsia="Times New Roman" w:cs="Segoe UI"/>
          <w:i/>
          <w:iCs/>
          <w:sz w:val="28"/>
        </w:rPr>
        <w:t>foods</w:t>
      </w:r>
      <w:r w:rsidRPr="009D5BC9">
        <w:rPr>
          <w:rFonts w:eastAsia="Times New Roman" w:cs="Segoe UI"/>
          <w:sz w:val="28"/>
        </w:rPr>
        <w:t xml:space="preserve"> in the water for up to 24 hours. After that, remove them and store the infused water in the refrigerator for up to 3 more days (4 days in total).</w:t>
      </w:r>
    </w:p>
    <w:p w14:paraId="67207C44" w14:textId="77777777" w:rsidR="00073F88" w:rsidRPr="009D5BC9" w:rsidRDefault="00073F88" w:rsidP="00C7456A">
      <w:pPr>
        <w:pStyle w:val="ListParagraph"/>
        <w:numPr>
          <w:ilvl w:val="0"/>
          <w:numId w:val="4"/>
        </w:numPr>
        <w:spacing w:before="100" w:beforeAutospacing="1" w:after="100" w:afterAutospacing="1" w:line="276" w:lineRule="auto"/>
        <w:rPr>
          <w:rFonts w:eastAsia="Times New Roman" w:cs="Segoe UI"/>
          <w:sz w:val="28"/>
        </w:rPr>
      </w:pPr>
      <w:r w:rsidRPr="009D5BC9">
        <w:rPr>
          <w:rFonts w:eastAsia="Times New Roman" w:cs="Segoe UI"/>
          <w:sz w:val="28"/>
        </w:rPr>
        <w:lastRenderedPageBreak/>
        <w:t>(optional) Add honey, stevia or monk fruit to sweeten.</w:t>
      </w:r>
    </w:p>
    <w:p w14:paraId="644C376F" w14:textId="19393255" w:rsidR="00073F88" w:rsidRPr="009D5BC9" w:rsidRDefault="00073F88" w:rsidP="00C7456A">
      <w:pPr>
        <w:pStyle w:val="ListParagraph"/>
        <w:numPr>
          <w:ilvl w:val="0"/>
          <w:numId w:val="4"/>
        </w:numPr>
        <w:spacing w:before="100" w:beforeAutospacing="1" w:after="100" w:afterAutospacing="1" w:line="276" w:lineRule="auto"/>
        <w:rPr>
          <w:rFonts w:eastAsia="Times New Roman" w:cs="Segoe UI"/>
          <w:sz w:val="28"/>
        </w:rPr>
      </w:pPr>
      <w:r w:rsidRPr="009D5BC9">
        <w:rPr>
          <w:sz w:val="28"/>
        </w:rPr>
        <w:t xml:space="preserve">(optional) To make electrolyte water – add a </w:t>
      </w:r>
      <w:r w:rsidR="00903E4E">
        <w:rPr>
          <w:sz w:val="28"/>
        </w:rPr>
        <w:t>pinch</w:t>
      </w:r>
      <w:r w:rsidRPr="009D5BC9">
        <w:rPr>
          <w:sz w:val="28"/>
        </w:rPr>
        <w:t xml:space="preserve"> of salt and one of these fruits: Orange, apricot, grapefruit, cantaloupe, honeydew. </w:t>
      </w:r>
    </w:p>
    <w:p w14:paraId="330E31FE" w14:textId="77777777" w:rsidR="00073F88" w:rsidRPr="00423DB5" w:rsidRDefault="00073F88" w:rsidP="00CE58D3">
      <w:pPr>
        <w:pStyle w:val="Heading2"/>
      </w:pPr>
      <w:bookmarkStart w:id="16" w:name="_Toc108190510"/>
      <w:r w:rsidRPr="00BA6563">
        <w:t>Cucumber,</w:t>
      </w:r>
      <w:r w:rsidRPr="00423DB5">
        <w:t xml:space="preserve"> Raspberry and Grape</w:t>
      </w:r>
      <w:bookmarkEnd w:id="16"/>
    </w:p>
    <w:p w14:paraId="42A0A25C" w14:textId="55EEEF5D" w:rsidR="00073F88" w:rsidRDefault="00073F88" w:rsidP="00E924D0">
      <w:pPr>
        <w:jc w:val="both"/>
        <w:rPr>
          <w:sz w:val="28"/>
        </w:rPr>
      </w:pPr>
      <w:r w:rsidRPr="00BA6563">
        <w:rPr>
          <w:sz w:val="28"/>
        </w:rPr>
        <w:t xml:space="preserve">All three of these foods are rich in vitamin C with high water content. They support toxin removal from the body and cellular hydration. They also have cleansing compounds that promote clear, healthy skin and help minimize the appearance of wrinkles and impurities.    </w:t>
      </w:r>
    </w:p>
    <w:p w14:paraId="69B3AEFF" w14:textId="77777777" w:rsidR="00073F88" w:rsidRPr="00BA6563" w:rsidRDefault="00073F88" w:rsidP="00CE58D3">
      <w:pPr>
        <w:pStyle w:val="Heading2"/>
      </w:pPr>
      <w:bookmarkStart w:id="17" w:name="_Toc108190511"/>
      <w:r w:rsidRPr="00BA6563">
        <w:t>Lime and Strawberry</w:t>
      </w:r>
      <w:bookmarkEnd w:id="17"/>
    </w:p>
    <w:p w14:paraId="2D4D6F2A" w14:textId="77777777" w:rsidR="00073F88" w:rsidRPr="00BA6563" w:rsidRDefault="00073F88" w:rsidP="00E924D0">
      <w:pPr>
        <w:jc w:val="both"/>
        <w:rPr>
          <w:sz w:val="28"/>
        </w:rPr>
      </w:pPr>
      <w:r w:rsidRPr="00BA6563">
        <w:rPr>
          <w:sz w:val="28"/>
        </w:rPr>
        <w:t xml:space="preserve">Strawberries are well known for their anti-aging properties. They help maintain healthy skin, hair and nails. They are sodium and fat-free, making them ideal for weight loss and overall health. Lime can also promote healthy skin, improve digestion and aid in weight loss. </w:t>
      </w:r>
    </w:p>
    <w:p w14:paraId="52E98F4B" w14:textId="77777777" w:rsidR="00073F88" w:rsidRPr="008F57A3" w:rsidRDefault="00073F88" w:rsidP="00E924D0">
      <w:pPr>
        <w:jc w:val="both"/>
        <w:rPr>
          <w:sz w:val="8"/>
          <w:szCs w:val="8"/>
        </w:rPr>
      </w:pPr>
    </w:p>
    <w:p w14:paraId="48079E08" w14:textId="77777777" w:rsidR="00073F88" w:rsidRPr="008F57A3" w:rsidRDefault="00073F88" w:rsidP="00E924D0">
      <w:pPr>
        <w:jc w:val="both"/>
        <w:rPr>
          <w:sz w:val="8"/>
          <w:szCs w:val="8"/>
        </w:rPr>
      </w:pPr>
    </w:p>
    <w:p w14:paraId="674664A8" w14:textId="77777777" w:rsidR="00073F88" w:rsidRPr="00BA6563" w:rsidRDefault="00073F88" w:rsidP="00CE58D3">
      <w:pPr>
        <w:pStyle w:val="Heading2"/>
      </w:pPr>
      <w:bookmarkStart w:id="18" w:name="_Toc108190513"/>
      <w:r w:rsidRPr="00BA6563">
        <w:t>Rhubarb, Apple and Cinnamon</w:t>
      </w:r>
      <w:bookmarkEnd w:id="18"/>
    </w:p>
    <w:p w14:paraId="12907360" w14:textId="744CEE91" w:rsidR="00073F88" w:rsidRDefault="00073F88" w:rsidP="00E924D0">
      <w:pPr>
        <w:jc w:val="both"/>
        <w:rPr>
          <w:color w:val="202124"/>
          <w:sz w:val="8"/>
          <w:szCs w:val="8"/>
          <w:shd w:val="clear" w:color="auto" w:fill="FFFFFF"/>
        </w:rPr>
      </w:pPr>
      <w:r w:rsidRPr="00BA6563">
        <w:rPr>
          <w:sz w:val="28"/>
        </w:rPr>
        <w:t>Rhubarb is packed with nutrients and is one of the best vegetables for promoting overall physical health. Rhubarb, when combined with apple, can help maintain bone and tissue health, reduce cholesterol levels, and promote a healthy heart. Cinnamon is an effective herb to assist with weight loss and increase metabolism.</w:t>
      </w:r>
      <w:r w:rsidRPr="00BA6563">
        <w:rPr>
          <w:color w:val="202124"/>
          <w:sz w:val="28"/>
          <w:shd w:val="clear" w:color="auto" w:fill="FFFFFF"/>
        </w:rPr>
        <w:t xml:space="preserve"> It also aids in digestive discomfort, inflammation and has antimicrobial properties.</w:t>
      </w:r>
    </w:p>
    <w:p w14:paraId="46691814" w14:textId="763244E0" w:rsidR="00CE58D3" w:rsidRDefault="00CE58D3" w:rsidP="00E924D0">
      <w:pPr>
        <w:jc w:val="both"/>
        <w:rPr>
          <w:color w:val="202124"/>
          <w:sz w:val="8"/>
          <w:szCs w:val="8"/>
          <w:shd w:val="clear" w:color="auto" w:fill="FFFFFF"/>
        </w:rPr>
      </w:pPr>
    </w:p>
    <w:p w14:paraId="01894641" w14:textId="77777777" w:rsidR="00CE58D3" w:rsidRPr="00CE58D3" w:rsidRDefault="00CE58D3" w:rsidP="00E924D0">
      <w:pPr>
        <w:jc w:val="both"/>
        <w:rPr>
          <w:sz w:val="8"/>
          <w:szCs w:val="8"/>
        </w:rPr>
      </w:pPr>
    </w:p>
    <w:p w14:paraId="0A44AC44" w14:textId="77777777" w:rsidR="00073F88" w:rsidRPr="00BA6563" w:rsidRDefault="00073F88" w:rsidP="00CE58D3">
      <w:pPr>
        <w:pStyle w:val="Heading2"/>
      </w:pPr>
      <w:bookmarkStart w:id="19" w:name="_Toc108190514"/>
      <w:r w:rsidRPr="00BA6563">
        <w:t>Mint and Pineapple</w:t>
      </w:r>
      <w:bookmarkEnd w:id="19"/>
    </w:p>
    <w:p w14:paraId="2BE402DC" w14:textId="48DA1E1A" w:rsidR="00073F88" w:rsidRDefault="00073F88" w:rsidP="00E924D0">
      <w:pPr>
        <w:jc w:val="both"/>
        <w:rPr>
          <w:sz w:val="8"/>
          <w:szCs w:val="8"/>
        </w:rPr>
      </w:pPr>
      <w:r w:rsidRPr="00BA6563">
        <w:rPr>
          <w:sz w:val="28"/>
        </w:rPr>
        <w:t xml:space="preserve">Pineapple is rich in vitamin C, making it a valuable ingredient to help strengthen your immune system and maintain healthy levels of cholesterol and sugar. Mint boasts several medicinal properties and promotes good digestion. It can also provide relief from congestion. </w:t>
      </w:r>
    </w:p>
    <w:p w14:paraId="72C1A009" w14:textId="1D638FD6" w:rsidR="00CE58D3" w:rsidRDefault="00CE58D3" w:rsidP="00E924D0">
      <w:pPr>
        <w:jc w:val="both"/>
        <w:rPr>
          <w:sz w:val="8"/>
          <w:szCs w:val="8"/>
        </w:rPr>
      </w:pPr>
    </w:p>
    <w:p w14:paraId="0F91BA9E" w14:textId="5BA39B2E" w:rsidR="00CE58D3" w:rsidRDefault="00CE58D3" w:rsidP="00E924D0">
      <w:pPr>
        <w:jc w:val="both"/>
        <w:rPr>
          <w:sz w:val="8"/>
          <w:szCs w:val="8"/>
        </w:rPr>
      </w:pPr>
    </w:p>
    <w:p w14:paraId="2E85283A" w14:textId="0EB32F8B" w:rsidR="00CE58D3" w:rsidRDefault="00CE58D3" w:rsidP="00E924D0">
      <w:pPr>
        <w:jc w:val="both"/>
        <w:rPr>
          <w:sz w:val="8"/>
          <w:szCs w:val="8"/>
        </w:rPr>
      </w:pPr>
    </w:p>
    <w:p w14:paraId="1D5BD221" w14:textId="77777777" w:rsidR="00CE58D3" w:rsidRPr="00CE58D3" w:rsidRDefault="00CE58D3" w:rsidP="00E924D0">
      <w:pPr>
        <w:jc w:val="both"/>
        <w:rPr>
          <w:sz w:val="8"/>
          <w:szCs w:val="8"/>
        </w:rPr>
      </w:pPr>
    </w:p>
    <w:p w14:paraId="423067F9" w14:textId="77777777" w:rsidR="00CE58D3" w:rsidRPr="00BA6563" w:rsidRDefault="00CE58D3" w:rsidP="00CE58D3">
      <w:pPr>
        <w:pStyle w:val="Heading2"/>
      </w:pPr>
      <w:bookmarkStart w:id="20" w:name="_Toc108190512"/>
      <w:r w:rsidRPr="00BA6563">
        <w:t>Orange, Lemon and Ginger</w:t>
      </w:r>
      <w:bookmarkEnd w:id="20"/>
    </w:p>
    <w:sectPr w:rsidR="00CE58D3" w:rsidRPr="00BA6563" w:rsidSect="00E924D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87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250D3" w14:textId="77777777" w:rsidR="004873E3" w:rsidRDefault="004873E3" w:rsidP="002C0049">
      <w:r>
        <w:separator/>
      </w:r>
    </w:p>
  </w:endnote>
  <w:endnote w:type="continuationSeparator" w:id="0">
    <w:p w14:paraId="671F3FD8" w14:textId="77777777" w:rsidR="004873E3" w:rsidRDefault="004873E3" w:rsidP="002C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UI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Perpetua Titling MT">
    <w:panose1 w:val="020205020605050208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CC0F" w14:textId="77777777" w:rsidR="002C0049" w:rsidRDefault="002C0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59BC" w14:textId="77777777" w:rsidR="002C0049" w:rsidRDefault="002C0049">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283CB1E" w14:textId="77777777" w:rsidR="002C0049" w:rsidRDefault="002C0049" w:rsidP="002C0049">
    <w:pPr>
      <w:pStyle w:val="Footer"/>
      <w:jc w:val="center"/>
      <w:rPr>
        <w:szCs w:val="24"/>
      </w:rPr>
    </w:pPr>
    <w:r>
      <w:rPr>
        <w:sz w:val="32"/>
        <w:szCs w:val="32"/>
      </w:rPr>
      <w:sym w:font="Symbol" w:char="F0D3"/>
    </w:r>
    <w:r>
      <w:rPr>
        <w:szCs w:val="24"/>
      </w:rPr>
      <w:t xml:space="preserve"> Healthy Life Creations</w:t>
    </w:r>
  </w:p>
  <w:p w14:paraId="634C9B35" w14:textId="46A9A1F5" w:rsidR="002651ED" w:rsidRPr="00381B62" w:rsidRDefault="002651ED" w:rsidP="002651ED">
    <w:pPr>
      <w:pStyle w:val="Footer"/>
      <w:jc w:val="center"/>
      <w:rPr>
        <w:noProof/>
        <w:sz w:val="16"/>
        <w:szCs w:val="16"/>
      </w:rPr>
    </w:pPr>
    <w:r>
      <w:rPr>
        <w:sz w:val="16"/>
        <w:szCs w:val="16"/>
      </w:rPr>
      <w:t xml:space="preserve"> </w:t>
    </w:r>
    <w:r w:rsidRPr="00381B62">
      <w:rPr>
        <w:noProof/>
        <w:sz w:val="16"/>
        <w:szCs w:val="16"/>
      </w:rPr>
      <w:t>These statements have not been evaluated by the Food and Drug Administration.</w:t>
    </w:r>
  </w:p>
  <w:p w14:paraId="0CEB2F60" w14:textId="77777777" w:rsidR="002651ED" w:rsidRPr="00036457" w:rsidRDefault="002651ED" w:rsidP="002651ED">
    <w:pPr>
      <w:pStyle w:val="Footer"/>
      <w:jc w:val="center"/>
      <w:rPr>
        <w:sz w:val="16"/>
        <w:szCs w:val="16"/>
      </w:rPr>
    </w:pPr>
    <w:r w:rsidRPr="00381B62">
      <w:rPr>
        <w:noProof/>
        <w:sz w:val="16"/>
        <w:szCs w:val="16"/>
      </w:rPr>
      <w:t>This is not intended to diagnose, treat, cure, or prevent any diseases.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A4E5" w14:textId="77777777" w:rsidR="002C0049" w:rsidRDefault="002C0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49DE6" w14:textId="77777777" w:rsidR="004873E3" w:rsidRDefault="004873E3" w:rsidP="002C0049">
      <w:r>
        <w:separator/>
      </w:r>
    </w:p>
  </w:footnote>
  <w:footnote w:type="continuationSeparator" w:id="0">
    <w:p w14:paraId="11328949" w14:textId="77777777" w:rsidR="004873E3" w:rsidRDefault="004873E3" w:rsidP="002C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769E" w14:textId="77777777" w:rsidR="002C0049" w:rsidRDefault="002C0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DDC7" w14:textId="77777777" w:rsidR="002C0049" w:rsidRDefault="002C0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6E66" w14:textId="77777777" w:rsidR="002C0049" w:rsidRDefault="002C0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116134"/>
    <w:multiLevelType w:val="hybridMultilevel"/>
    <w:tmpl w:val="6A48B5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43A1D22"/>
    <w:multiLevelType w:val="multilevel"/>
    <w:tmpl w:val="B0263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B803C4"/>
    <w:multiLevelType w:val="hybridMultilevel"/>
    <w:tmpl w:val="2C2E37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B43008"/>
    <w:multiLevelType w:val="multilevel"/>
    <w:tmpl w:val="D76C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7624291">
    <w:abstractNumId w:val="1"/>
  </w:num>
  <w:num w:numId="2" w16cid:durableId="6249379">
    <w:abstractNumId w:val="3"/>
  </w:num>
  <w:num w:numId="3" w16cid:durableId="1496144870">
    <w:abstractNumId w:val="2"/>
  </w:num>
  <w:num w:numId="4" w16cid:durableId="1313487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qedmWjeBhfD2dLtTLsnqOEAEJFrcNTfr1RNm3VxXbBA/qZgT4gk/n9dx7nj60iwiEGtB2leXFZqlCDq1X5dU0A==" w:salt="EKe+QYXkJhYIp7S+N0Zdo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F88"/>
    <w:rsid w:val="00073F88"/>
    <w:rsid w:val="00145A2C"/>
    <w:rsid w:val="00160E65"/>
    <w:rsid w:val="00184279"/>
    <w:rsid w:val="001A50CE"/>
    <w:rsid w:val="00230FC3"/>
    <w:rsid w:val="00264580"/>
    <w:rsid w:val="002651ED"/>
    <w:rsid w:val="002778F6"/>
    <w:rsid w:val="002C0049"/>
    <w:rsid w:val="003056E9"/>
    <w:rsid w:val="00314CC1"/>
    <w:rsid w:val="00352942"/>
    <w:rsid w:val="004873E3"/>
    <w:rsid w:val="00513674"/>
    <w:rsid w:val="005442EC"/>
    <w:rsid w:val="008C685A"/>
    <w:rsid w:val="008F57A3"/>
    <w:rsid w:val="00903E4E"/>
    <w:rsid w:val="009B78C9"/>
    <w:rsid w:val="009D5BC9"/>
    <w:rsid w:val="00AD1670"/>
    <w:rsid w:val="00AE74E2"/>
    <w:rsid w:val="00BA6563"/>
    <w:rsid w:val="00BC4E99"/>
    <w:rsid w:val="00C7456A"/>
    <w:rsid w:val="00CE58D3"/>
    <w:rsid w:val="00D27F1A"/>
    <w:rsid w:val="00D507BE"/>
    <w:rsid w:val="00E80A85"/>
    <w:rsid w:val="00E924D0"/>
    <w:rsid w:val="00F23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BE9E7"/>
  <w15:chartTrackingRefBased/>
  <w15:docId w15:val="{D38F09CD-12C0-456B-A90F-8C77E130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F88"/>
    <w:pPr>
      <w:spacing w:after="0" w:line="240" w:lineRule="auto"/>
    </w:pPr>
    <w:rPr>
      <w:rFonts w:ascii="Century Gothic" w:hAnsi="Century Gothic"/>
      <w:sz w:val="24"/>
      <w:szCs w:val="28"/>
    </w:rPr>
  </w:style>
  <w:style w:type="paragraph" w:styleId="Heading1">
    <w:name w:val="heading 1"/>
    <w:basedOn w:val="Normal"/>
    <w:next w:val="Normal"/>
    <w:link w:val="Heading1Char"/>
    <w:autoRedefine/>
    <w:uiPriority w:val="9"/>
    <w:qFormat/>
    <w:rsid w:val="003056E9"/>
    <w:pPr>
      <w:keepNext/>
      <w:keepLines/>
      <w:spacing w:before="240" w:after="160" w:line="259" w:lineRule="auto"/>
      <w:jc w:val="center"/>
      <w:outlineLvl w:val="0"/>
    </w:pPr>
    <w:rPr>
      <w:rFonts w:eastAsiaTheme="majorEastAsia" w:cstheme="majorBidi"/>
      <w:caps/>
      <w:color w:val="3B6D00"/>
      <w:sz w:val="52"/>
      <w:szCs w:val="52"/>
    </w:rPr>
  </w:style>
  <w:style w:type="paragraph" w:styleId="Heading2">
    <w:name w:val="heading 2"/>
    <w:basedOn w:val="Normal"/>
    <w:next w:val="Normal"/>
    <w:link w:val="Heading2Char"/>
    <w:autoRedefine/>
    <w:uiPriority w:val="9"/>
    <w:unhideWhenUsed/>
    <w:qFormat/>
    <w:rsid w:val="00CE58D3"/>
    <w:pPr>
      <w:keepNext/>
      <w:keepLines/>
      <w:spacing w:before="40" w:after="160"/>
      <w:jc w:val="center"/>
      <w:outlineLvl w:val="1"/>
    </w:pPr>
    <w:rPr>
      <w:rFonts w:eastAsia="Times New Roman" w:cstheme="majorBidi"/>
      <w:bCs/>
      <w:caps/>
      <w:color w:val="3B6D00"/>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6E9"/>
    <w:rPr>
      <w:rFonts w:ascii="Century Gothic" w:eastAsiaTheme="majorEastAsia" w:hAnsi="Century Gothic" w:cstheme="majorBidi"/>
      <w:caps/>
      <w:color w:val="3B6D00"/>
      <w:sz w:val="52"/>
      <w:szCs w:val="52"/>
    </w:rPr>
  </w:style>
  <w:style w:type="character" w:customStyle="1" w:styleId="Heading2Char">
    <w:name w:val="Heading 2 Char"/>
    <w:basedOn w:val="DefaultParagraphFont"/>
    <w:link w:val="Heading2"/>
    <w:uiPriority w:val="9"/>
    <w:rsid w:val="00CE58D3"/>
    <w:rPr>
      <w:rFonts w:ascii="Century Gothic" w:eastAsia="Times New Roman" w:hAnsi="Century Gothic" w:cstheme="majorBidi"/>
      <w:bCs/>
      <w:caps/>
      <w:color w:val="3B6D00"/>
      <w:sz w:val="44"/>
      <w:szCs w:val="44"/>
    </w:rPr>
  </w:style>
  <w:style w:type="paragraph" w:styleId="ListParagraph">
    <w:name w:val="List Paragraph"/>
    <w:basedOn w:val="Normal"/>
    <w:uiPriority w:val="34"/>
    <w:qFormat/>
    <w:rsid w:val="00073F88"/>
    <w:pPr>
      <w:ind w:left="720"/>
      <w:contextualSpacing/>
    </w:pPr>
  </w:style>
  <w:style w:type="paragraph" w:styleId="NormalWeb">
    <w:name w:val="Normal (Web)"/>
    <w:basedOn w:val="Normal"/>
    <w:uiPriority w:val="99"/>
    <w:unhideWhenUsed/>
    <w:rsid w:val="00AE74E2"/>
    <w:rPr>
      <w:rFonts w:ascii="Times New Roman" w:hAnsi="Times New Roman" w:cs="Times New Roman"/>
      <w:szCs w:val="24"/>
    </w:rPr>
  </w:style>
  <w:style w:type="paragraph" w:styleId="Header">
    <w:name w:val="header"/>
    <w:basedOn w:val="Normal"/>
    <w:link w:val="HeaderChar"/>
    <w:uiPriority w:val="99"/>
    <w:unhideWhenUsed/>
    <w:rsid w:val="002C0049"/>
    <w:pPr>
      <w:tabs>
        <w:tab w:val="center" w:pos="4680"/>
        <w:tab w:val="right" w:pos="9360"/>
      </w:tabs>
    </w:pPr>
  </w:style>
  <w:style w:type="character" w:customStyle="1" w:styleId="HeaderChar">
    <w:name w:val="Header Char"/>
    <w:basedOn w:val="DefaultParagraphFont"/>
    <w:link w:val="Header"/>
    <w:uiPriority w:val="99"/>
    <w:rsid w:val="002C0049"/>
    <w:rPr>
      <w:rFonts w:ascii="Century Gothic" w:hAnsi="Century Gothic"/>
      <w:sz w:val="24"/>
      <w:szCs w:val="28"/>
    </w:rPr>
  </w:style>
  <w:style w:type="paragraph" w:styleId="Footer">
    <w:name w:val="footer"/>
    <w:basedOn w:val="Normal"/>
    <w:link w:val="FooterChar"/>
    <w:uiPriority w:val="99"/>
    <w:unhideWhenUsed/>
    <w:rsid w:val="002C0049"/>
    <w:pPr>
      <w:tabs>
        <w:tab w:val="center" w:pos="4680"/>
        <w:tab w:val="right" w:pos="9360"/>
      </w:tabs>
    </w:pPr>
  </w:style>
  <w:style w:type="character" w:customStyle="1" w:styleId="FooterChar">
    <w:name w:val="Footer Char"/>
    <w:basedOn w:val="DefaultParagraphFont"/>
    <w:link w:val="Footer"/>
    <w:uiPriority w:val="99"/>
    <w:rsid w:val="002C0049"/>
    <w:rPr>
      <w:rFonts w:ascii="Century Gothic" w:hAnsi="Century Gothic"/>
      <w:sz w:val="24"/>
      <w:szCs w:val="28"/>
    </w:rPr>
  </w:style>
  <w:style w:type="character" w:styleId="Hyperlink">
    <w:name w:val="Hyperlink"/>
    <w:basedOn w:val="DefaultParagraphFont"/>
    <w:uiPriority w:val="99"/>
    <w:unhideWhenUsed/>
    <w:rsid w:val="00CE58D3"/>
    <w:rPr>
      <w:color w:val="0563C1" w:themeColor="hyperlink"/>
      <w:u w:val="single"/>
    </w:rPr>
  </w:style>
  <w:style w:type="character" w:styleId="UnresolvedMention">
    <w:name w:val="Unresolved Mention"/>
    <w:basedOn w:val="DefaultParagraphFont"/>
    <w:uiPriority w:val="99"/>
    <w:semiHidden/>
    <w:unhideWhenUsed/>
    <w:rsid w:val="00CE5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ylifecreations.com/superfood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B5AFA-D82C-4691-A06C-0C14C2CF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1268</Words>
  <Characters>7234</Characters>
  <Application>Microsoft Office Word</Application>
  <DocSecurity>8</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Sheri Steffens</dc:creator>
  <cp:keywords/>
  <dc:description/>
  <cp:lastModifiedBy>Sheri Steffens</cp:lastModifiedBy>
  <cp:revision>6</cp:revision>
  <cp:lastPrinted>2022-11-18T22:13:00Z</cp:lastPrinted>
  <dcterms:created xsi:type="dcterms:W3CDTF">2022-12-19T16:49:00Z</dcterms:created>
  <dcterms:modified xsi:type="dcterms:W3CDTF">2022-12-29T17:46:00Z</dcterms:modified>
</cp:coreProperties>
</file>